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040FE1">
      <w:pPr>
        <w:spacing w:line="240" w:lineRule="auto"/>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040FE1">
      <w:pPr>
        <w:spacing w:line="240" w:lineRule="auto"/>
        <w:jc w:val="center"/>
        <w:rPr>
          <w:rFonts w:ascii="Times New Roman" w:hAnsi="Times New Roman"/>
          <w:color w:val="000000" w:themeColor="text1"/>
          <w:sz w:val="28"/>
          <w:szCs w:val="28"/>
          <w:lang w:val="ru-RU"/>
        </w:rPr>
      </w:pPr>
    </w:p>
    <w:p w14:paraId="69FADCF0"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5"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6"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7"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lastRenderedPageBreak/>
        <w:t>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в ботов, а также дополнительными датчиками, которые разработчик может написать сам.</w:t>
      </w:r>
    </w:p>
    <w:p w14:paraId="5D69F02A" w14:textId="77777777" w:rsidR="002F7484" w:rsidRDefault="002F7484" w:rsidP="00040FE1">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040FE1">
      <w:pPr>
        <w:spacing w:line="240" w:lineRule="auto"/>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040FE1">
      <w:p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040FE1">
      <w:p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040FE1">
      <w:pPr>
        <w:pStyle w:val="a4"/>
        <w:numPr>
          <w:ilvl w:val="1"/>
          <w:numId w:val="1"/>
        </w:numPr>
        <w:spacing w:after="0" w:line="240" w:lineRule="auto"/>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040FE1">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040FE1">
      <w:pPr>
        <w:spacing w:after="0" w:line="240" w:lineRule="auto"/>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040FE1">
      <w:pPr>
        <w:spacing w:after="0" w:line="240" w:lineRule="auto"/>
        <w:ind w:firstLine="720"/>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040FE1">
      <w:pPr>
        <w:spacing w:after="0" w:line="240" w:lineRule="auto"/>
        <w:ind w:firstLine="720"/>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w:t>
      </w:r>
      <w:r w:rsidRPr="00DA4C8F">
        <w:rPr>
          <w:rFonts w:ascii="Times New Roman" w:hAnsi="Times New Roman" w:cs="Times New Roman"/>
          <w:bCs/>
          <w:color w:val="000000" w:themeColor="text1"/>
          <w:sz w:val="28"/>
          <w:szCs w:val="28"/>
          <w:lang w:val="ru-RU"/>
        </w:rPr>
        <w:lastRenderedPageBreak/>
        <w:t xml:space="preserve">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040FE1">
      <w:pPr>
        <w:spacing w:after="0" w:line="240" w:lineRule="auto"/>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77777777" w:rsidR="002F7484" w:rsidRPr="00DA4C8F" w:rsidRDefault="002F7484" w:rsidP="00040FE1">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040FE1">
      <w:pPr>
        <w:spacing w:after="0" w:line="240" w:lineRule="auto"/>
        <w:ind w:left="720"/>
        <w:jc w:val="both"/>
        <w:rPr>
          <w:rFonts w:ascii="Times New Roman" w:hAnsi="Times New Roman" w:cs="Times New Roman"/>
          <w:b/>
          <w:color w:val="000000" w:themeColor="text1"/>
          <w:sz w:val="28"/>
          <w:szCs w:val="28"/>
          <w:lang w:val="ru-RU"/>
        </w:rPr>
      </w:pPr>
    </w:p>
    <w:p w14:paraId="14FCDDEF" w14:textId="77777777" w:rsidR="002F7484" w:rsidRDefault="002F7484" w:rsidP="00040FE1">
      <w:pPr>
        <w:spacing w:after="0" w:line="240" w:lineRule="auto"/>
        <w:ind w:left="720"/>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040FE1">
      <w:pPr>
        <w:spacing w:after="0" w:line="240" w:lineRule="auto"/>
        <w:ind w:left="720"/>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распространяемых материалов для создания игры. В данном дипломном проекте они также будут использоваться в связи с недостаточным временем, </w:t>
      </w:r>
      <w:r w:rsidRPr="00DA4C8F">
        <w:rPr>
          <w:rFonts w:ascii="Times New Roman" w:hAnsi="Times New Roman" w:cs="Times New Roman"/>
          <w:bCs/>
          <w:color w:val="000000" w:themeColor="text1"/>
          <w:sz w:val="28"/>
          <w:szCs w:val="28"/>
          <w:lang w:val="ru-RU"/>
        </w:rPr>
        <w:lastRenderedPageBreak/>
        <w:t xml:space="preserve">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Система визуальных сценариев </w:t>
      </w:r>
      <w:r w:rsidRPr="00DA4C8F">
        <w:rPr>
          <w:rFonts w:ascii="Times New Roman" w:hAnsi="Times New Roman" w:cs="Times New Roman"/>
          <w:b/>
          <w:color w:val="000000" w:themeColor="text1"/>
          <w:sz w:val="28"/>
          <w:szCs w:val="28"/>
        </w:rPr>
        <w:t>Blueprint</w:t>
      </w:r>
    </w:p>
    <w:p w14:paraId="1EA7EE88"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управлению потоком. Такие чертежи предоставляют механизмы для </w:t>
      </w:r>
      <w:r w:rsidRPr="00DA4C8F">
        <w:rPr>
          <w:rFonts w:ascii="Times New Roman" w:hAnsi="Times New Roman" w:cs="Times New Roman"/>
          <w:bCs/>
          <w:color w:val="000000" w:themeColor="text1"/>
          <w:sz w:val="28"/>
          <w:szCs w:val="28"/>
          <w:lang w:val="ru-RU"/>
        </w:rPr>
        <w:lastRenderedPageBreak/>
        <w:t xml:space="preserve">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06CC5702" w14:textId="6832A5D7" w:rsidR="0065424C"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7A111932" w14:textId="7D00892C" w:rsidR="0065424C"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189B607C" w14:textId="77777777" w:rsidR="0065424C" w:rsidRPr="00DA4C8F" w:rsidRDefault="0065424C" w:rsidP="00040FE1">
      <w:pPr>
        <w:spacing w:after="0" w:line="240" w:lineRule="auto"/>
        <w:ind w:firstLine="709"/>
        <w:jc w:val="both"/>
        <w:rPr>
          <w:rFonts w:ascii="Times New Roman" w:hAnsi="Times New Roman" w:cs="Times New Roman"/>
          <w:bCs/>
          <w:color w:val="000000" w:themeColor="text1"/>
          <w:sz w:val="28"/>
          <w:szCs w:val="28"/>
          <w:lang w:val="ru-RU"/>
        </w:rPr>
      </w:pPr>
    </w:p>
    <w:p w14:paraId="0D7C5696" w14:textId="77777777" w:rsidR="002F7484" w:rsidRPr="0024774E"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p>
    <w:p w14:paraId="76127734"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p>
    <w:p w14:paraId="0159AAA3" w14:textId="77777777" w:rsidR="002F7484" w:rsidRPr="00C650C7" w:rsidRDefault="002F7484" w:rsidP="00040FE1">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при </w:t>
      </w:r>
      <w:r w:rsidRPr="00DA4C8F">
        <w:rPr>
          <w:rFonts w:ascii="Times New Roman" w:hAnsi="Times New Roman" w:cs="Times New Roman"/>
          <w:bCs/>
          <w:color w:val="000000" w:themeColor="text1"/>
          <w:sz w:val="28"/>
          <w:szCs w:val="28"/>
          <w:lang w:val="ru-RU"/>
        </w:rPr>
        <w:lastRenderedPageBreak/>
        <w:t xml:space="preserve">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булевой </w:t>
      </w:r>
      <w:r w:rsidRPr="00DA4C8F">
        <w:rPr>
          <w:rFonts w:ascii="Times New Roman" w:hAnsi="Times New Roman" w:cs="Times New Roman"/>
          <w:bCs/>
          <w:color w:val="000000" w:themeColor="text1"/>
          <w:sz w:val="28"/>
          <w:szCs w:val="28"/>
          <w:lang w:val="ru-RU"/>
        </w:rPr>
        <w:lastRenderedPageBreak/>
        <w:t xml:space="preserve">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040FE1">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p>
    <w:p w14:paraId="12210E6C"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040FE1">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proofErr w:type="spellStart"/>
      <w:r w:rsidRPr="00DA4C8F">
        <w:rPr>
          <w:rFonts w:ascii="Times New Roman" w:hAnsi="Times New Roman" w:cs="Times New Roman"/>
          <w:bCs/>
          <w:color w:val="000000" w:themeColor="text1"/>
          <w:sz w:val="28"/>
          <w:szCs w:val="28"/>
          <w:lang w:val="ru-RU"/>
        </w:rPr>
        <w:t>чередность</w:t>
      </w:r>
      <w:proofErr w:type="spellEnd"/>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040FE1">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Он </w:t>
      </w:r>
      <w:r w:rsidRPr="00DA4C8F">
        <w:rPr>
          <w:rFonts w:ascii="Times New Roman" w:hAnsi="Times New Roman" w:cs="Times New Roman"/>
          <w:bCs/>
          <w:color w:val="000000" w:themeColor="text1"/>
          <w:sz w:val="28"/>
          <w:szCs w:val="28"/>
          <w:lang w:val="ru-RU"/>
        </w:rPr>
        <w:lastRenderedPageBreak/>
        <w:t>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040FE1">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040FE1">
      <w:pPr>
        <w:spacing w:line="240" w:lineRule="auto"/>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040FE1">
      <w:pPr>
        <w:spacing w:after="0" w:line="240" w:lineRule="auto"/>
        <w:ind w:firstLine="720"/>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040FE1">
      <w:pPr>
        <w:spacing w:after="0" w:line="240" w:lineRule="auto"/>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65321B">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040FE1">
      <w:pPr>
        <w:spacing w:after="0" w:line="240" w:lineRule="auto"/>
        <w:jc w:val="both"/>
        <w:rPr>
          <w:rFonts w:ascii="Times New Roman" w:hAnsi="Times New Roman"/>
          <w:bCs/>
          <w:color w:val="000000" w:themeColor="text1"/>
          <w:sz w:val="28"/>
          <w:lang w:val="ru-RU"/>
        </w:rPr>
      </w:pPr>
    </w:p>
    <w:p w14:paraId="609A5162"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2.1 Блок приема и обработки зрительной информации</w:t>
      </w:r>
    </w:p>
    <w:p w14:paraId="1B311012" w14:textId="77777777" w:rsidR="002F7484" w:rsidRDefault="002F7484" w:rsidP="00040FE1">
      <w:pPr>
        <w:spacing w:after="0" w:line="240" w:lineRule="auto"/>
        <w:jc w:val="both"/>
        <w:rPr>
          <w:rFonts w:ascii="Times New Roman" w:hAnsi="Times New Roman"/>
          <w:bCs/>
          <w:color w:val="000000" w:themeColor="text1"/>
          <w:sz w:val="28"/>
          <w:lang w:val="ru-RU"/>
        </w:rPr>
      </w:pPr>
    </w:p>
    <w:p w14:paraId="4442327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040FE1">
      <w:pPr>
        <w:spacing w:after="0" w:line="240" w:lineRule="auto"/>
        <w:jc w:val="both"/>
        <w:rPr>
          <w:rFonts w:ascii="Times New Roman" w:hAnsi="Times New Roman"/>
          <w:bCs/>
          <w:color w:val="000000" w:themeColor="text1"/>
          <w:sz w:val="28"/>
          <w:lang w:val="ru-RU"/>
        </w:rPr>
      </w:pPr>
    </w:p>
    <w:p w14:paraId="7FF4B025"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2.2 Блок приема и обработки звуковой информации</w:t>
      </w:r>
    </w:p>
    <w:p w14:paraId="691679B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издавая какой-либо звук, можно добавить дополнительную информацию: тэг, </w:t>
      </w:r>
      <w:r>
        <w:rPr>
          <w:rFonts w:ascii="Times New Roman" w:hAnsi="Times New Roman"/>
          <w:bCs/>
          <w:color w:val="000000" w:themeColor="text1"/>
          <w:sz w:val="28"/>
          <w:lang w:val="ru-RU"/>
        </w:rPr>
        <w:lastRenderedPageBreak/>
        <w:t xml:space="preserve">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условного органа слуха создается сфера, она 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467F1560" w14:textId="77777777" w:rsidR="002F7484" w:rsidRPr="00992026" w:rsidRDefault="002F7484" w:rsidP="00040F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8561" cy="2882051"/>
                    </a:xfrm>
                    <a:prstGeom prst="rect">
                      <a:avLst/>
                    </a:prstGeom>
                  </pic:spPr>
                </pic:pic>
              </a:graphicData>
            </a:graphic>
          </wp:inline>
        </w:drawing>
      </w:r>
    </w:p>
    <w:p w14:paraId="1463CDAF" w14:textId="77777777" w:rsidR="002F7484" w:rsidRDefault="002F7484" w:rsidP="00040FE1">
      <w:pPr>
        <w:spacing w:after="0" w:line="240" w:lineRule="auto"/>
        <w:jc w:val="center"/>
        <w:rPr>
          <w:rFonts w:ascii="Times New Roman" w:hAnsi="Times New Roman"/>
          <w:bCs/>
          <w:color w:val="000000" w:themeColor="text1"/>
          <w:sz w:val="28"/>
          <w:lang w:val="ru-RU"/>
        </w:rPr>
      </w:pPr>
    </w:p>
    <w:p w14:paraId="53D662D4" w14:textId="77777777"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040FE1">
      <w:pPr>
        <w:spacing w:after="0" w:line="240" w:lineRule="auto"/>
        <w:jc w:val="center"/>
        <w:rPr>
          <w:rFonts w:ascii="Times New Roman" w:hAnsi="Times New Roman"/>
          <w:bCs/>
          <w:color w:val="000000" w:themeColor="text1"/>
          <w:sz w:val="28"/>
          <w:lang w:val="ru-RU"/>
        </w:rPr>
      </w:pPr>
    </w:p>
    <w:p w14:paraId="51617CC8"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p w14:paraId="23FCE923" w14:textId="77777777" w:rsidR="002F7484" w:rsidRDefault="002F7484" w:rsidP="00040FE1">
      <w:pPr>
        <w:spacing w:after="0" w:line="240" w:lineRule="auto"/>
        <w:jc w:val="both"/>
        <w:rPr>
          <w:rFonts w:ascii="Times New Roman" w:hAnsi="Times New Roman"/>
          <w:bCs/>
          <w:color w:val="000000" w:themeColor="text1"/>
          <w:sz w:val="28"/>
          <w:lang w:val="ru-RU"/>
        </w:rPr>
      </w:pPr>
    </w:p>
    <w:p w14:paraId="3888AD7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040FE1">
      <w:pPr>
        <w:spacing w:after="0" w:line="240" w:lineRule="auto"/>
        <w:jc w:val="both"/>
        <w:rPr>
          <w:rFonts w:ascii="Times New Roman" w:hAnsi="Times New Roman"/>
          <w:bCs/>
          <w:color w:val="000000" w:themeColor="text1"/>
          <w:sz w:val="28"/>
          <w:lang w:val="ru-RU"/>
        </w:rPr>
      </w:pPr>
    </w:p>
    <w:p w14:paraId="63E283ED"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040FE1">
      <w:pPr>
        <w:spacing w:after="0" w:line="240" w:lineRule="auto"/>
        <w:jc w:val="both"/>
        <w:rPr>
          <w:rFonts w:ascii="Times New Roman" w:hAnsi="Times New Roman"/>
          <w:bCs/>
          <w:color w:val="000000" w:themeColor="text1"/>
          <w:sz w:val="28"/>
          <w:lang w:val="ru-RU"/>
        </w:rPr>
      </w:pPr>
    </w:p>
    <w:p w14:paraId="0F1F5203" w14:textId="77777777"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040FE1">
      <w:pPr>
        <w:spacing w:after="0" w:line="240" w:lineRule="auto"/>
        <w:jc w:val="both"/>
        <w:rPr>
          <w:rFonts w:ascii="Times New Roman" w:hAnsi="Times New Roman"/>
          <w:bCs/>
          <w:color w:val="000000" w:themeColor="text1"/>
          <w:sz w:val="28"/>
          <w:lang w:val="ru-RU"/>
        </w:rPr>
      </w:pPr>
    </w:p>
    <w:p w14:paraId="10F66D9C" w14:textId="5EC6CE24"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040FE1">
      <w:pPr>
        <w:spacing w:after="0" w:line="240" w:lineRule="auto"/>
        <w:jc w:val="both"/>
        <w:rPr>
          <w:rFonts w:ascii="Times New Roman" w:hAnsi="Times New Roman"/>
          <w:bCs/>
          <w:color w:val="000000" w:themeColor="text1"/>
          <w:sz w:val="28"/>
          <w:lang w:val="ru-RU"/>
        </w:rPr>
      </w:pPr>
    </w:p>
    <w:p w14:paraId="6E50322E" w14:textId="77777777" w:rsidR="0065321B" w:rsidRDefault="0065321B" w:rsidP="00040FE1">
      <w:pPr>
        <w:spacing w:after="0" w:line="240" w:lineRule="auto"/>
        <w:jc w:val="both"/>
        <w:rPr>
          <w:rFonts w:ascii="Times New Roman" w:hAnsi="Times New Roman"/>
          <w:bCs/>
          <w:color w:val="000000" w:themeColor="text1"/>
          <w:sz w:val="28"/>
          <w:lang w:val="ru-RU"/>
        </w:rPr>
      </w:pPr>
    </w:p>
    <w:p w14:paraId="5CA1F293" w14:textId="77777777" w:rsidR="002F7484" w:rsidRPr="00F233F7" w:rsidRDefault="002F7484" w:rsidP="00040FE1">
      <w:pPr>
        <w:spacing w:after="0" w:line="240" w:lineRule="auto"/>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040FE1">
      <w:pPr>
        <w:spacing w:after="0" w:line="240" w:lineRule="auto"/>
        <w:jc w:val="both"/>
        <w:rPr>
          <w:rFonts w:ascii="Times New Roman" w:hAnsi="Times New Roman"/>
          <w:bCs/>
          <w:color w:val="000000" w:themeColor="text1"/>
          <w:sz w:val="28"/>
          <w:lang w:val="ru-RU"/>
        </w:rPr>
      </w:pPr>
    </w:p>
    <w:p w14:paraId="26FAF1AD" w14:textId="77777777" w:rsidR="002F7484" w:rsidRPr="00FA42A1"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040FE1">
      <w:pPr>
        <w:spacing w:after="0" w:line="240" w:lineRule="auto"/>
        <w:jc w:val="both"/>
        <w:rPr>
          <w:rFonts w:ascii="Times New Roman" w:hAnsi="Times New Roman"/>
          <w:b/>
          <w:color w:val="000000" w:themeColor="text1"/>
          <w:sz w:val="28"/>
          <w:lang w:val="ru-RU"/>
        </w:rPr>
      </w:pPr>
    </w:p>
    <w:p w14:paraId="65C0CDB0" w14:textId="77777777" w:rsidR="002F7484" w:rsidRDefault="002F7484" w:rsidP="00040FE1">
      <w:pPr>
        <w:spacing w:after="0" w:line="240" w:lineRule="auto"/>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заметной попыткой сделать общение более живым. Для более интеллектуальных </w:t>
      </w:r>
      <w:r>
        <w:rPr>
          <w:rFonts w:ascii="Times New Roman" w:hAnsi="Times New Roman"/>
          <w:bCs/>
          <w:color w:val="000000" w:themeColor="text1"/>
          <w:sz w:val="28"/>
          <w:lang w:val="ru-RU"/>
        </w:rPr>
        <w:lastRenderedPageBreak/>
        <w:t>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040FE1">
      <w:pPr>
        <w:spacing w:after="0" w:line="240" w:lineRule="auto"/>
        <w:jc w:val="both"/>
        <w:rPr>
          <w:rFonts w:ascii="Times New Roman" w:hAnsi="Times New Roman"/>
          <w:b/>
          <w:color w:val="000000" w:themeColor="text1"/>
          <w:sz w:val="28"/>
          <w:lang w:val="ru-RU"/>
        </w:rPr>
      </w:pPr>
    </w:p>
    <w:p w14:paraId="07D1503E" w14:textId="77777777" w:rsidR="002F7484" w:rsidRPr="00FA42A1" w:rsidRDefault="002F7484" w:rsidP="00040FE1">
      <w:pPr>
        <w:spacing w:after="0" w:line="240" w:lineRule="auto"/>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040FE1">
      <w:pPr>
        <w:spacing w:after="0" w:line="240" w:lineRule="auto"/>
        <w:jc w:val="both"/>
        <w:rPr>
          <w:rFonts w:ascii="Times New Roman" w:hAnsi="Times New Roman"/>
          <w:bCs/>
          <w:color w:val="000000" w:themeColor="text1"/>
          <w:sz w:val="28"/>
          <w:lang w:val="ru-RU"/>
        </w:rPr>
      </w:pPr>
    </w:p>
    <w:p w14:paraId="538B4336" w14:textId="5F790A8B" w:rsidR="00CD4201"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040FE1">
      <w:pPr>
        <w:spacing w:line="240" w:lineRule="auto"/>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040FE1">
      <w:pPr>
        <w:spacing w:after="0" w:line="240" w:lineRule="auto"/>
        <w:ind w:firstLine="720"/>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040FE1">
      <w:pPr>
        <w:spacing w:after="0" w:line="240" w:lineRule="auto"/>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бот, дрон и </w:t>
      </w:r>
      <w:r>
        <w:rPr>
          <w:rFonts w:ascii="Times New Roman" w:hAnsi="Times New Roman"/>
          <w:bCs/>
          <w:color w:val="000000" w:themeColor="text1"/>
          <w:sz w:val="28"/>
          <w:lang w:val="ru-RU"/>
        </w:rPr>
        <w:lastRenderedPageBreak/>
        <w:t xml:space="preserve">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040FE1">
      <w:pPr>
        <w:spacing w:after="0" w:line="240" w:lineRule="auto"/>
        <w:jc w:val="both"/>
        <w:rPr>
          <w:rFonts w:ascii="Times New Roman" w:hAnsi="Times New Roman"/>
          <w:bCs/>
          <w:color w:val="000000" w:themeColor="text1"/>
          <w:sz w:val="28"/>
          <w:lang w:val="ru-RU"/>
        </w:rPr>
      </w:pPr>
    </w:p>
    <w:p w14:paraId="503EE4BF" w14:textId="2F180BA4" w:rsidR="002F7484" w:rsidRPr="00A32073" w:rsidRDefault="002F7484" w:rsidP="00040FE1">
      <w:p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Pr>
          <w:rFonts w:ascii="Times New Roman" w:hAnsi="Times New Roman"/>
          <w:b/>
          <w:color w:val="000000" w:themeColor="text1"/>
          <w:sz w:val="28"/>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040FE1">
      <w:pPr>
        <w:spacing w:after="0" w:line="240" w:lineRule="auto"/>
        <w:ind w:firstLine="720"/>
        <w:jc w:val="both"/>
        <w:rPr>
          <w:rFonts w:ascii="Times New Roman" w:hAnsi="Times New Roman"/>
          <w:b/>
          <w:color w:val="000000" w:themeColor="text1"/>
          <w:sz w:val="28"/>
          <w:lang w:val="ru-RU"/>
        </w:rPr>
      </w:pPr>
      <w:r>
        <w:rPr>
          <w:rFonts w:ascii="Times New Roman" w:hAnsi="Times New Roman"/>
          <w:b/>
          <w:color w:val="000000" w:themeColor="text1"/>
          <w:sz w:val="28"/>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040FE1">
      <w:pPr>
        <w:spacing w:after="0" w:line="240" w:lineRule="auto"/>
        <w:jc w:val="both"/>
        <w:rPr>
          <w:rFonts w:ascii="Times New Roman" w:hAnsi="Times New Roman"/>
          <w:bCs/>
          <w:color w:val="000000" w:themeColor="text1"/>
          <w:sz w:val="28"/>
          <w:lang w:val="ru-RU"/>
        </w:rPr>
      </w:pPr>
    </w:p>
    <w:p w14:paraId="5CDB7FF6" w14:textId="25B4361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040FE1">
      <w:pPr>
        <w:spacing w:after="0" w:line="240" w:lineRule="auto"/>
        <w:jc w:val="both"/>
        <w:rPr>
          <w:rFonts w:ascii="Times New Roman" w:hAnsi="Times New Roman"/>
          <w:bCs/>
          <w:color w:val="000000" w:themeColor="text1"/>
          <w:sz w:val="28"/>
          <w:lang w:val="ru-RU"/>
        </w:rPr>
      </w:pPr>
    </w:p>
    <w:p w14:paraId="16FCEBAC" w14:textId="0D8D1024"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4187" cy="3624187"/>
                    </a:xfrm>
                    <a:prstGeom prst="rect">
                      <a:avLst/>
                    </a:prstGeom>
                  </pic:spPr>
                </pic:pic>
              </a:graphicData>
            </a:graphic>
          </wp:inline>
        </w:drawing>
      </w:r>
    </w:p>
    <w:p w14:paraId="77B0F67D" w14:textId="77777777" w:rsidR="009C6322" w:rsidRDefault="009C6322" w:rsidP="00040FE1">
      <w:pPr>
        <w:spacing w:after="0" w:line="240" w:lineRule="auto"/>
        <w:jc w:val="center"/>
        <w:rPr>
          <w:rFonts w:ascii="Times New Roman" w:hAnsi="Times New Roman"/>
          <w:bCs/>
          <w:color w:val="000000" w:themeColor="text1"/>
          <w:sz w:val="28"/>
          <w:lang w:val="ru-RU"/>
        </w:rPr>
      </w:pPr>
    </w:p>
    <w:p w14:paraId="7FE9F4AE" w14:textId="498A69AC"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Pr>
          <w:rFonts w:ascii="Times New Roman" w:hAnsi="Times New Roman"/>
          <w:bCs/>
          <w:color w:val="000000" w:themeColor="text1"/>
          <w:sz w:val="28"/>
        </w:rPr>
        <w:t>3</w:t>
      </w:r>
      <w:r>
        <w:rPr>
          <w:rFonts w:ascii="Times New Roman" w:hAnsi="Times New Roman"/>
          <w:bCs/>
          <w:color w:val="000000" w:themeColor="text1"/>
          <w:sz w:val="28"/>
          <w:lang w:val="ru-RU"/>
        </w:rPr>
        <w:t>.1 Внешность бота</w:t>
      </w:r>
    </w:p>
    <w:p w14:paraId="4D5CB730" w14:textId="77777777" w:rsidR="002F7484" w:rsidRDefault="002F7484" w:rsidP="00040FE1">
      <w:pPr>
        <w:spacing w:after="0" w:line="240" w:lineRule="auto"/>
        <w:jc w:val="center"/>
        <w:rPr>
          <w:rFonts w:ascii="Times New Roman" w:hAnsi="Times New Roman"/>
          <w:bCs/>
          <w:color w:val="000000" w:themeColor="text1"/>
          <w:sz w:val="28"/>
          <w:lang w:val="ru-RU"/>
        </w:rPr>
      </w:pPr>
    </w:p>
    <w:p w14:paraId="78EC8F91" w14:textId="473C0D9F"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за анимации.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уровня здоровья. Имеет вещественный тип и может меняться в случае необходимости. Но ее изменение в процессе игры не будет влиять на бота по причине неиспользования после начала игры.</w:t>
      </w:r>
    </w:p>
    <w:p w14:paraId="2A49A533" w14:textId="1C66F4E7" w:rsidR="002F7484" w:rsidRPr="0040143B"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независимо от того, есть ли цель на </w:t>
      </w:r>
      <w:r>
        <w:rPr>
          <w:rFonts w:ascii="Times New Roman" w:hAnsi="Times New Roman"/>
          <w:bCs/>
          <w:color w:val="000000" w:themeColor="text1"/>
          <w:sz w:val="28"/>
          <w:lang w:val="ru-RU"/>
        </w:rPr>
        <w:lastRenderedPageBreak/>
        <w:t>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За данным событием закрепляется логика, которая должна быть выполнена лишь один раз – при начале игры. Например у бота это задание начального уровня здоровья и установка симуляции физики встроенных компонентов.</w:t>
      </w:r>
    </w:p>
    <w:p w14:paraId="0AAF26A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r w:rsidRPr="00DD14E3">
        <w:rPr>
          <w:rFonts w:ascii="Courier New" w:hAnsi="Courier New" w:cs="Courier New"/>
          <w:bCs/>
          <w:color w:val="000000" w:themeColor="text1"/>
          <w:sz w:val="28"/>
        </w:rPr>
        <w:t>OnTargetPerceptionUpdated</w:t>
      </w:r>
      <w:proofErr w:type="spell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lastRenderedPageBreak/>
        <w:t>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можно хранить любые данные, которые необходимы для корректной работы </w:t>
      </w:r>
      <w:r>
        <w:rPr>
          <w:rFonts w:ascii="Times New Roman" w:hAnsi="Times New Roman"/>
          <w:bCs/>
          <w:color w:val="000000" w:themeColor="text1"/>
          <w:sz w:val="28"/>
          <w:lang w:val="ru-RU"/>
        </w:rPr>
        <w:lastRenderedPageBreak/>
        <w:t xml:space="preserve">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lastRenderedPageBreak/>
        <w:t xml:space="preserve">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057EE7">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Данная ветвь, как и все остальные будут описаны после рассмотрения задач, </w:t>
      </w:r>
      <w:r>
        <w:rPr>
          <w:rFonts w:ascii="Times New Roman" w:hAnsi="Times New Roman"/>
          <w:bCs/>
          <w:color w:val="000000" w:themeColor="text1"/>
          <w:sz w:val="28"/>
          <w:lang w:val="ru-RU"/>
        </w:rPr>
        <w:lastRenderedPageBreak/>
        <w:t xml:space="preserve">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040FE1">
      <w:pPr>
        <w:spacing w:after="0" w:line="240" w:lineRule="auto"/>
        <w:jc w:val="both"/>
        <w:rPr>
          <w:rFonts w:ascii="Times New Roman" w:hAnsi="Times New Roman"/>
          <w:bCs/>
          <w:color w:val="000000" w:themeColor="text1"/>
          <w:sz w:val="28"/>
          <w:lang w:val="ru-RU"/>
        </w:rPr>
      </w:pPr>
    </w:p>
    <w:p w14:paraId="0B89A924"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7434" cy="2159845"/>
                    </a:xfrm>
                    <a:prstGeom prst="rect">
                      <a:avLst/>
                    </a:prstGeom>
                  </pic:spPr>
                </pic:pic>
              </a:graphicData>
            </a:graphic>
          </wp:inline>
        </w:drawing>
      </w:r>
    </w:p>
    <w:p w14:paraId="3B2A8E43" w14:textId="77777777" w:rsidR="002F7484" w:rsidRDefault="002F7484" w:rsidP="00040FE1">
      <w:pPr>
        <w:spacing w:after="0" w:line="240" w:lineRule="auto"/>
        <w:jc w:val="both"/>
        <w:rPr>
          <w:rFonts w:ascii="Times New Roman" w:hAnsi="Times New Roman"/>
          <w:bCs/>
          <w:color w:val="000000" w:themeColor="text1"/>
          <w:sz w:val="28"/>
          <w:lang w:val="ru-RU"/>
        </w:rPr>
      </w:pPr>
    </w:p>
    <w:p w14:paraId="6AA0856A" w14:textId="5D595D35"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040FE1">
      <w:pPr>
        <w:spacing w:after="0" w:line="240" w:lineRule="auto"/>
        <w:jc w:val="both"/>
        <w:rPr>
          <w:rFonts w:ascii="Times New Roman" w:hAnsi="Times New Roman"/>
          <w:bCs/>
          <w:color w:val="000000" w:themeColor="text1"/>
          <w:sz w:val="28"/>
          <w:lang w:val="ru-RU"/>
        </w:rPr>
      </w:pPr>
    </w:p>
    <w:p w14:paraId="6FE67660" w14:textId="53A92903" w:rsidR="00025409"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w:t>
      </w:r>
      <w:r>
        <w:rPr>
          <w:rFonts w:ascii="Times New Roman" w:hAnsi="Times New Roman"/>
          <w:bCs/>
          <w:color w:val="000000" w:themeColor="text1"/>
          <w:sz w:val="28"/>
          <w:lang w:val="ru-RU"/>
        </w:rPr>
        <w:lastRenderedPageBreak/>
        <w:t xml:space="preserve">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w:t>
      </w:r>
      <w:r>
        <w:rPr>
          <w:rFonts w:ascii="Times New Roman" w:hAnsi="Times New Roman"/>
          <w:bCs/>
          <w:color w:val="000000" w:themeColor="text1"/>
          <w:sz w:val="28"/>
          <w:lang w:val="ru-RU"/>
        </w:rPr>
        <w:lastRenderedPageBreak/>
        <w:t xml:space="preserve">особого труда – нужный экземпляр объекта выставляется на карте без дополнительных настроек. </w:t>
      </w:r>
    </w:p>
    <w:p w14:paraId="2A491C73"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w:t>
      </w:r>
      <w:r>
        <w:rPr>
          <w:rFonts w:ascii="Times New Roman" w:hAnsi="Times New Roman"/>
          <w:bCs/>
          <w:color w:val="000000" w:themeColor="text1"/>
          <w:sz w:val="28"/>
          <w:lang w:val="ru-RU"/>
        </w:rPr>
        <w:lastRenderedPageBreak/>
        <w:t xml:space="preserve">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77777777" w:rsidR="002F7484" w:rsidRPr="00711B48"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161ED007" w14:textId="5B827488" w:rsidR="002F7484" w:rsidRDefault="002F7484" w:rsidP="00040FE1">
      <w:pPr>
        <w:spacing w:after="0" w:line="240" w:lineRule="auto"/>
        <w:jc w:val="both"/>
        <w:rPr>
          <w:rFonts w:ascii="Times New Roman" w:hAnsi="Times New Roman"/>
          <w:bCs/>
          <w:color w:val="000000" w:themeColor="text1"/>
          <w:sz w:val="28"/>
          <w:lang w:val="ru-RU"/>
        </w:rPr>
      </w:pPr>
    </w:p>
    <w:p w14:paraId="36BD6371" w14:textId="1A9CBE52" w:rsidR="00057EE7" w:rsidRDefault="00057EE7" w:rsidP="00040FE1">
      <w:pPr>
        <w:spacing w:after="0" w:line="240" w:lineRule="auto"/>
        <w:jc w:val="both"/>
        <w:rPr>
          <w:rFonts w:ascii="Times New Roman" w:hAnsi="Times New Roman"/>
          <w:bCs/>
          <w:color w:val="000000" w:themeColor="text1"/>
          <w:sz w:val="28"/>
          <w:lang w:val="ru-RU"/>
        </w:rPr>
      </w:pPr>
    </w:p>
    <w:p w14:paraId="0A3E0238" w14:textId="07E7DB30" w:rsidR="00057EE7" w:rsidRDefault="00057EE7" w:rsidP="00040FE1">
      <w:pPr>
        <w:spacing w:after="0" w:line="240" w:lineRule="auto"/>
        <w:jc w:val="both"/>
        <w:rPr>
          <w:rFonts w:ascii="Times New Roman" w:hAnsi="Times New Roman"/>
          <w:bCs/>
          <w:color w:val="000000" w:themeColor="text1"/>
          <w:sz w:val="28"/>
          <w:lang w:val="ru-RU"/>
        </w:rPr>
      </w:pPr>
    </w:p>
    <w:p w14:paraId="7DF98E0B" w14:textId="77777777" w:rsidR="00057EE7" w:rsidRPr="00AD4E6B" w:rsidRDefault="00057EE7" w:rsidP="00040FE1">
      <w:pPr>
        <w:spacing w:after="0" w:line="240" w:lineRule="auto"/>
        <w:jc w:val="both"/>
        <w:rPr>
          <w:rFonts w:ascii="Times New Roman" w:hAnsi="Times New Roman"/>
          <w:bCs/>
          <w:color w:val="000000" w:themeColor="text1"/>
          <w:sz w:val="28"/>
          <w:lang w:val="ru-RU"/>
        </w:rPr>
      </w:pPr>
    </w:p>
    <w:p w14:paraId="371F4A66" w14:textId="2C24D7B3" w:rsidR="002F7484" w:rsidRDefault="0065424C" w:rsidP="00040FE1">
      <w:pPr>
        <w:spacing w:after="0" w:line="240" w:lineRule="auto"/>
        <w:ind w:firstLine="720"/>
        <w:jc w:val="both"/>
        <w:rPr>
          <w:rFonts w:ascii="Times New Roman" w:hAnsi="Times New Roman"/>
          <w:b/>
          <w:color w:val="000000" w:themeColor="text1"/>
          <w:sz w:val="28"/>
          <w:lang w:val="ru-RU"/>
        </w:rPr>
      </w:pPr>
      <w:r>
        <w:rPr>
          <w:rFonts w:ascii="Times New Roman" w:hAnsi="Times New Roman"/>
          <w:b/>
          <w:color w:val="000000" w:themeColor="text1"/>
          <w:sz w:val="28"/>
        </w:rPr>
        <w:lastRenderedPageBreak/>
        <w:t>3</w:t>
      </w:r>
      <w:r w:rsidR="002F7484" w:rsidRPr="003B160F">
        <w:rPr>
          <w:rFonts w:ascii="Times New Roman" w:hAnsi="Times New Roman"/>
          <w:b/>
          <w:color w:val="000000" w:themeColor="text1"/>
          <w:sz w:val="28"/>
          <w:lang w:val="ru-RU"/>
        </w:rPr>
        <w:t>.1.2 Дрон</w:t>
      </w:r>
    </w:p>
    <w:p w14:paraId="46760B30" w14:textId="77777777" w:rsidR="002F7484" w:rsidRDefault="002F7484" w:rsidP="00040FE1">
      <w:pPr>
        <w:spacing w:after="0" w:line="240" w:lineRule="auto"/>
        <w:ind w:firstLine="720"/>
        <w:jc w:val="both"/>
        <w:rPr>
          <w:rFonts w:ascii="Times New Roman" w:hAnsi="Times New Roman"/>
          <w:b/>
          <w:color w:val="000000" w:themeColor="text1"/>
          <w:sz w:val="28"/>
          <w:lang w:val="ru-RU"/>
        </w:rPr>
      </w:pPr>
    </w:p>
    <w:p w14:paraId="39980C00" w14:textId="0A189293"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Pr>
          <w:rFonts w:ascii="Times New Roman" w:hAnsi="Times New Roman"/>
          <w:bCs/>
          <w:color w:val="000000" w:themeColor="text1"/>
          <w:sz w:val="28"/>
        </w:rPr>
        <w:t>3</w:t>
      </w:r>
      <w:r>
        <w:rPr>
          <w:rFonts w:ascii="Times New Roman" w:hAnsi="Times New Roman"/>
          <w:bCs/>
          <w:color w:val="000000" w:themeColor="text1"/>
          <w:sz w:val="28"/>
          <w:lang w:val="ru-RU"/>
        </w:rPr>
        <w:t>.</w:t>
      </w:r>
      <w:r w:rsidR="00B56196">
        <w:rPr>
          <w:rFonts w:ascii="Times New Roman" w:hAnsi="Times New Roman"/>
          <w:bCs/>
          <w:color w:val="000000" w:themeColor="text1"/>
          <w:sz w:val="28"/>
        </w:rPr>
        <w:t>3</w:t>
      </w:r>
      <w:r>
        <w:rPr>
          <w:rFonts w:ascii="Times New Roman" w:hAnsi="Times New Roman"/>
          <w:bCs/>
          <w:color w:val="000000" w:themeColor="text1"/>
          <w:sz w:val="28"/>
          <w:lang w:val="ru-RU"/>
        </w:rPr>
        <w:t>.</w:t>
      </w:r>
    </w:p>
    <w:p w14:paraId="1911347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568D1BA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7E6A9D25"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r>
        <w:rPr>
          <w:noProof/>
        </w:rPr>
        <w:drawing>
          <wp:inline distT="0" distB="0" distL="0" distR="0" wp14:anchorId="55BE5927" wp14:editId="69855F7A">
            <wp:extent cx="2769079" cy="276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3485" cy="2793485"/>
                    </a:xfrm>
                    <a:prstGeom prst="rect">
                      <a:avLst/>
                    </a:prstGeom>
                  </pic:spPr>
                </pic:pic>
              </a:graphicData>
            </a:graphic>
          </wp:inline>
        </w:drawing>
      </w:r>
    </w:p>
    <w:p w14:paraId="5B1B9F95"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p>
    <w:p w14:paraId="47D8D609" w14:textId="64BC3931" w:rsidR="00025409" w:rsidRDefault="002F7484" w:rsidP="007612B9">
      <w:pPr>
        <w:spacing w:after="0" w:line="240" w:lineRule="auto"/>
        <w:ind w:firstLine="720"/>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Pr>
          <w:rFonts w:ascii="Times New Roman" w:hAnsi="Times New Roman"/>
          <w:bCs/>
          <w:color w:val="000000" w:themeColor="text1"/>
          <w:sz w:val="28"/>
        </w:rPr>
        <w:t>3</w:t>
      </w:r>
      <w:r>
        <w:rPr>
          <w:rFonts w:ascii="Times New Roman" w:hAnsi="Times New Roman"/>
          <w:bCs/>
          <w:color w:val="000000" w:themeColor="text1"/>
          <w:sz w:val="28"/>
          <w:lang w:val="ru-RU"/>
        </w:rPr>
        <w:t>.</w:t>
      </w:r>
      <w:r w:rsidR="00B56196">
        <w:rPr>
          <w:rFonts w:ascii="Times New Roman" w:hAnsi="Times New Roman"/>
          <w:bCs/>
          <w:color w:val="000000" w:themeColor="text1"/>
          <w:sz w:val="28"/>
        </w:rPr>
        <w:t>3</w:t>
      </w:r>
      <w:r>
        <w:rPr>
          <w:rFonts w:ascii="Times New Roman" w:hAnsi="Times New Roman"/>
          <w:bCs/>
          <w:color w:val="000000" w:themeColor="text1"/>
          <w:sz w:val="28"/>
          <w:lang w:val="ru-RU"/>
        </w:rPr>
        <w:t xml:space="preserve"> Внешность дрона</w:t>
      </w:r>
    </w:p>
    <w:p w14:paraId="39A33251" w14:textId="622BDD62"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44CE307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3526BD7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w:t>
      </w:r>
      <w:r>
        <w:rPr>
          <w:rFonts w:ascii="Times New Roman" w:hAnsi="Times New Roman"/>
          <w:bCs/>
          <w:color w:val="000000" w:themeColor="text1"/>
          <w:sz w:val="28"/>
          <w:lang w:val="ru-RU"/>
        </w:rPr>
        <w:lastRenderedPageBreak/>
        <w:t>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p>
    <w:p w14:paraId="3ACA515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Она ищет точку, к которой дрон 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6365" cy="3450566"/>
                    </a:xfrm>
                    <a:prstGeom prst="rect">
                      <a:avLst/>
                    </a:prstGeom>
                  </pic:spPr>
                </pic:pic>
              </a:graphicData>
            </a:graphic>
          </wp:inline>
        </w:drawing>
      </w:r>
    </w:p>
    <w:p w14:paraId="2E420FE8" w14:textId="77777777" w:rsidR="002F7484" w:rsidRDefault="002F7484" w:rsidP="00040FE1">
      <w:pPr>
        <w:spacing w:after="0" w:line="240" w:lineRule="auto"/>
        <w:rPr>
          <w:rFonts w:ascii="Times New Roman" w:hAnsi="Times New Roman"/>
          <w:bCs/>
          <w:color w:val="000000" w:themeColor="text1"/>
          <w:sz w:val="28"/>
          <w:lang w:val="ru-RU"/>
        </w:rPr>
      </w:pPr>
    </w:p>
    <w:p w14:paraId="376907AE" w14:textId="1003192B" w:rsidR="002F7484" w:rsidRPr="00CB6CCC"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Pr>
          <w:rFonts w:ascii="Times New Roman" w:hAnsi="Times New Roman"/>
          <w:bCs/>
          <w:color w:val="000000" w:themeColor="text1"/>
          <w:sz w:val="28"/>
        </w:rPr>
        <w:t>3</w:t>
      </w:r>
      <w:r>
        <w:rPr>
          <w:rFonts w:ascii="Times New Roman" w:hAnsi="Times New Roman"/>
          <w:bCs/>
          <w:color w:val="000000" w:themeColor="text1"/>
          <w:sz w:val="28"/>
          <w:lang w:val="ru-RU"/>
        </w:rPr>
        <w:t>.</w:t>
      </w:r>
      <w:r w:rsidR="00B56196">
        <w:rPr>
          <w:rFonts w:ascii="Times New Roman" w:hAnsi="Times New Roman"/>
          <w:bCs/>
          <w:color w:val="000000" w:themeColor="text1"/>
          <w:sz w:val="28"/>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036FC2FE" w14:textId="77777777" w:rsidR="002F7484" w:rsidRPr="00054B0B" w:rsidRDefault="002F7484" w:rsidP="00040FE1">
      <w:pPr>
        <w:spacing w:after="0" w:line="240" w:lineRule="auto"/>
        <w:ind w:firstLine="720"/>
        <w:jc w:val="both"/>
        <w:rPr>
          <w:rFonts w:ascii="Times New Roman" w:hAnsi="Times New Roman"/>
          <w:b/>
          <w:color w:val="000000" w:themeColor="text1"/>
          <w:sz w:val="28"/>
          <w:lang w:val="ru-RU"/>
        </w:rPr>
      </w:pPr>
      <w:r w:rsidRPr="00054B0B">
        <w:rPr>
          <w:rFonts w:ascii="Times New Roman" w:hAnsi="Times New Roman"/>
          <w:b/>
          <w:color w:val="000000" w:themeColor="text1"/>
          <w:sz w:val="28"/>
          <w:lang w:val="ru-RU"/>
        </w:rPr>
        <w:lastRenderedPageBreak/>
        <w:t>2.1.3 Автоматическая турель</w:t>
      </w:r>
    </w:p>
    <w:p w14:paraId="71984FA8"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5641D493" w14:textId="77777777" w:rsidR="00025409"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3E8A2F35"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2.4.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77E630C1" w14:textId="77777777" w:rsidR="002F7484" w:rsidRDefault="002F7484" w:rsidP="00040FE1">
      <w:pPr>
        <w:spacing w:after="0" w:line="240" w:lineRule="auto"/>
        <w:ind w:firstLine="720"/>
        <w:jc w:val="center"/>
        <w:rPr>
          <w:rFonts w:ascii="Times New Roman" w:hAnsi="Times New Roman"/>
          <w:bCs/>
          <w:color w:val="000000" w:themeColor="text1"/>
          <w:sz w:val="28"/>
        </w:rPr>
      </w:pPr>
      <w:r>
        <w:rPr>
          <w:noProof/>
        </w:rPr>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040FE1">
      <w:pPr>
        <w:spacing w:after="0" w:line="240" w:lineRule="auto"/>
        <w:ind w:firstLine="720"/>
        <w:jc w:val="center"/>
        <w:rPr>
          <w:rFonts w:ascii="Times New Roman" w:hAnsi="Times New Roman"/>
          <w:bCs/>
          <w:color w:val="000000" w:themeColor="text1"/>
          <w:sz w:val="28"/>
        </w:rPr>
      </w:pPr>
    </w:p>
    <w:p w14:paraId="1631507E" w14:textId="77777777" w:rsidR="002F7484" w:rsidRDefault="002F7484" w:rsidP="00040FE1">
      <w:pPr>
        <w:spacing w:after="0" w:line="240" w:lineRule="auto"/>
        <w:ind w:firstLine="720"/>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2.4 – Внешность автоматической турели</w:t>
      </w:r>
    </w:p>
    <w:p w14:paraId="7CE99C7B"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2925090E"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Класс турели </w:t>
      </w:r>
      <w:r w:rsidRPr="00CF79CC">
        <w:rPr>
          <w:rFonts w:ascii="Courier New" w:hAnsi="Courier New" w:cs="Courier New"/>
          <w:bCs/>
          <w:color w:val="000000" w:themeColor="text1"/>
          <w:sz w:val="28"/>
        </w:rPr>
        <w:t>Turret</w:t>
      </w:r>
      <w:r>
        <w:rPr>
          <w:rFonts w:ascii="Times New Roman" w:hAnsi="Times New Roman"/>
          <w:bCs/>
          <w:color w:val="000000" w:themeColor="text1"/>
          <w:sz w:val="28"/>
          <w:lang w:val="ru-RU"/>
        </w:rPr>
        <w:t xml:space="preserve"> наследуется от класса </w:t>
      </w:r>
      <w:r w:rsidRPr="00CF79CC">
        <w:rPr>
          <w:rFonts w:ascii="Courier New" w:hAnsi="Courier New" w:cs="Courier New"/>
          <w:bCs/>
          <w:color w:val="000000" w:themeColor="text1"/>
          <w:sz w:val="28"/>
        </w:rPr>
        <w:t>actor</w:t>
      </w:r>
      <w:r>
        <w:rPr>
          <w:rFonts w:ascii="Times New Roman" w:hAnsi="Times New Roman"/>
          <w:bCs/>
          <w:color w:val="000000" w:themeColor="text1"/>
          <w:sz w:val="28"/>
          <w:lang w:val="ru-RU"/>
        </w:rPr>
        <w:t xml:space="preserve"> и не имеет встроенных компонентов. Для визуального восприятия была взята модель стандартной турели. Модель состоит из трех частей – основание, обертка и стволы оружия. Иерархия не важна с точки зрения разработки, но имеет смысл </w:t>
      </w:r>
      <w:r>
        <w:rPr>
          <w:rFonts w:ascii="Times New Roman" w:hAnsi="Times New Roman"/>
          <w:bCs/>
          <w:color w:val="000000" w:themeColor="text1"/>
          <w:sz w:val="28"/>
          <w:lang w:val="ru-RU"/>
        </w:rPr>
        <w:lastRenderedPageBreak/>
        <w:t>закрепить стволы за обертку, а обертку за основание. Количество стволов не принципиально, но было решено поставить два.</w:t>
      </w:r>
    </w:p>
    <w:p w14:paraId="0CD926FF"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помимо компонентов, необходимо было добавить переменные. Одна отвечает за состояние и говорит, разрушена или отключена турель –</w:t>
      </w:r>
      <w:r w:rsidRPr="008B2C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Active</w:t>
      </w:r>
      <w:r>
        <w:rPr>
          <w:rFonts w:ascii="Times New Roman" w:hAnsi="Times New Roman"/>
          <w:bCs/>
          <w:color w:val="000000" w:themeColor="text1"/>
          <w:sz w:val="28"/>
          <w:lang w:val="ru-RU"/>
        </w:rPr>
        <w:t xml:space="preserve">. За состоянием уровня здоровья помогает следить переменная вещественного типа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Ее значение выставляется в начале игры турели – при загрузке соответствующего уровня, на котором установлена турель. </w:t>
      </w:r>
      <w:proofErr w:type="spellStart"/>
      <w:r w:rsidRPr="00CF79CC">
        <w:rPr>
          <w:rFonts w:ascii="Courier New" w:hAnsi="Courier New" w:cs="Courier New"/>
          <w:bCs/>
          <w:color w:val="000000" w:themeColor="text1"/>
          <w:sz w:val="28"/>
        </w:rPr>
        <w:t>FallRotation</w:t>
      </w:r>
      <w:proofErr w:type="spellEnd"/>
      <w:r>
        <w:rPr>
          <w:rFonts w:ascii="Times New Roman" w:hAnsi="Times New Roman"/>
          <w:bCs/>
          <w:color w:val="000000" w:themeColor="text1"/>
          <w:sz w:val="28"/>
          <w:lang w:val="ru-RU"/>
        </w:rPr>
        <w:t xml:space="preserve"> – переменная вспомогательная, представляет собой вектор из трех вещественных чисел. Необходима только в конце, при разрушении турели. Переменная вещественного типа </w:t>
      </w:r>
      <w:proofErr w:type="spellStart"/>
      <w:r w:rsidRPr="00CF79CC">
        <w:rPr>
          <w:rFonts w:ascii="Courier New" w:hAnsi="Courier New" w:cs="Courier New"/>
          <w:bCs/>
          <w:color w:val="000000" w:themeColor="text1"/>
          <w:sz w:val="28"/>
        </w:rPr>
        <w:t>LactTimeFired</w:t>
      </w:r>
      <w:proofErr w:type="spellEnd"/>
      <w:r>
        <w:rPr>
          <w:rFonts w:ascii="Times New Roman" w:hAnsi="Times New Roman"/>
          <w:bCs/>
          <w:color w:val="000000" w:themeColor="text1"/>
          <w:sz w:val="28"/>
          <w:lang w:val="ru-RU"/>
        </w:rPr>
        <w:t xml:space="preserve"> помогает стрелять с заданной частотой. </w:t>
      </w:r>
      <w:proofErr w:type="spellStart"/>
      <w:r w:rsidRPr="00CF79CC">
        <w:rPr>
          <w:rFonts w:ascii="Courier New" w:hAnsi="Courier New" w:cs="Courier New"/>
          <w:bCs/>
          <w:color w:val="000000" w:themeColor="text1"/>
          <w:sz w:val="28"/>
        </w:rPr>
        <w:t>TurretTarget</w:t>
      </w:r>
      <w:proofErr w:type="spellEnd"/>
      <w:r>
        <w:rPr>
          <w:rFonts w:ascii="Times New Roman" w:hAnsi="Times New Roman"/>
          <w:bCs/>
          <w:color w:val="000000" w:themeColor="text1"/>
          <w:sz w:val="28"/>
          <w:lang w:val="ru-RU"/>
        </w:rPr>
        <w:t xml:space="preserve"> хранит актера, которого турель считает целью. Это, как уже писалось выше, может быть игрок, бот или дрон.</w:t>
      </w:r>
    </w:p>
    <w:p w14:paraId="01B9AE00" w14:textId="77777777" w:rsidR="002F7484" w:rsidRPr="00BD438F"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Также существует ряд констант, которые упрощают разработку и отладку. Первая константа – </w:t>
      </w:r>
      <w:proofErr w:type="spellStart"/>
      <w:r w:rsidRPr="00CF79CC">
        <w:rPr>
          <w:rFonts w:ascii="Courier New" w:hAnsi="Courier New" w:cs="Courier New"/>
          <w:bCs/>
          <w:color w:val="000000" w:themeColor="text1"/>
          <w:sz w:val="28"/>
        </w:rPr>
        <w:t>SenseRange</w:t>
      </w:r>
      <w:proofErr w:type="spellEnd"/>
      <w:r>
        <w:rPr>
          <w:rFonts w:ascii="Times New Roman" w:hAnsi="Times New Roman"/>
          <w:bCs/>
          <w:color w:val="000000" w:themeColor="text1"/>
          <w:sz w:val="28"/>
          <w:lang w:val="ru-RU"/>
        </w:rPr>
        <w:t xml:space="preserve">. Она хранит радиус, который турель может сканировать на предмет нахождения противника. </w:t>
      </w:r>
      <w:proofErr w:type="spellStart"/>
      <w:r w:rsidRPr="00CF79CC">
        <w:rPr>
          <w:rFonts w:ascii="Courier New" w:hAnsi="Courier New" w:cs="Courier New"/>
          <w:bCs/>
          <w:color w:val="000000" w:themeColor="text1"/>
          <w:sz w:val="28"/>
        </w:rPr>
        <w:t>RotateSpeed</w:t>
      </w:r>
      <w:proofErr w:type="spellEnd"/>
      <w:r>
        <w:rPr>
          <w:rFonts w:ascii="Times New Roman" w:hAnsi="Times New Roman"/>
          <w:bCs/>
          <w:color w:val="000000" w:themeColor="text1"/>
          <w:sz w:val="28"/>
          <w:lang w:val="ru-RU"/>
        </w:rPr>
        <w:t xml:space="preserve"> отвечает за скорость поворота обертки и стволов соответственно. Важный параметр, так как от скорости поворота зависит то, как быстро турель сможет менять цели. </w:t>
      </w:r>
      <w:proofErr w:type="spellStart"/>
      <w:r w:rsidRPr="00CF79CC">
        <w:rPr>
          <w:rFonts w:ascii="Courier New" w:hAnsi="Courier New" w:cs="Courier New"/>
          <w:bCs/>
          <w:color w:val="000000" w:themeColor="text1"/>
          <w:sz w:val="28"/>
        </w:rPr>
        <w:t>FireRate</w:t>
      </w:r>
      <w:proofErr w:type="spellEnd"/>
      <w:r w:rsidRPr="006A1F9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помогает задавать частоту стрельбы. Она у турели самая быстрая в игре. Урон турели записан в переменную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Это урон от одного ствола турели. Значит, урон, наносимый за выстрел, вдвое больше, так как стволов у турели на данный момент два. Все константы нельзя изменять в игре, но можно считывать при необходимости.</w:t>
      </w:r>
    </w:p>
    <w:p w14:paraId="4B54F3AA"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стоит описать функции, реализованные в турели: </w:t>
      </w:r>
      <w:proofErr w:type="spellStart"/>
      <w:r w:rsidRPr="00CF79CC">
        <w:rPr>
          <w:rFonts w:ascii="Courier New" w:hAnsi="Courier New" w:cs="Courier New"/>
          <w:bCs/>
          <w:color w:val="000000" w:themeColor="text1"/>
          <w:sz w:val="28"/>
        </w:rPr>
        <w:t>FireTurret</w:t>
      </w:r>
      <w:proofErr w:type="spellEnd"/>
      <w:r w:rsidRPr="008B2CB8">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FindTarget</w:t>
      </w:r>
      <w:proofErr w:type="spellEnd"/>
      <w:r w:rsidRPr="008B2CB8">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RotateTurret</w:t>
      </w:r>
      <w:proofErr w:type="spellEnd"/>
      <w:r>
        <w:rPr>
          <w:rFonts w:ascii="Times New Roman" w:hAnsi="Times New Roman"/>
          <w:bCs/>
          <w:color w:val="000000" w:themeColor="text1"/>
          <w:sz w:val="28"/>
          <w:lang w:val="ru-RU"/>
        </w:rPr>
        <w:t>,</w:t>
      </w:r>
      <w:r w:rsidRPr="008B2CB8">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FireFrom</w:t>
      </w:r>
      <w:proofErr w:type="spellEnd"/>
      <w:r>
        <w:rPr>
          <w:rFonts w:ascii="Times New Roman" w:hAnsi="Times New Roman"/>
          <w:bCs/>
          <w:color w:val="000000" w:themeColor="text1"/>
          <w:sz w:val="28"/>
          <w:lang w:val="ru-RU"/>
        </w:rPr>
        <w:t xml:space="preserve">. А также события, запускающие эти функции в графе событий: </w:t>
      </w:r>
      <w:r w:rsidRPr="00CF79CC">
        <w:rPr>
          <w:rFonts w:ascii="Courier New" w:hAnsi="Courier New" w:cs="Courier New"/>
          <w:bCs/>
          <w:color w:val="000000" w:themeColor="text1"/>
          <w:sz w:val="28"/>
        </w:rPr>
        <w:t>Tick</w:t>
      </w:r>
      <w:r w:rsidRPr="00510C65">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BeginPlay</w:t>
      </w:r>
      <w:proofErr w:type="spellEnd"/>
      <w:r w:rsidRPr="00510C65">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w:t>
      </w:r>
      <w:r w:rsidRPr="00510C65">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AnyDamage</w:t>
      </w:r>
      <w:proofErr w:type="spellEnd"/>
      <w:r w:rsidRPr="00010C73">
        <w:rPr>
          <w:rFonts w:ascii="Times New Roman" w:hAnsi="Times New Roman"/>
          <w:bCs/>
          <w:color w:val="000000" w:themeColor="text1"/>
          <w:sz w:val="28"/>
          <w:lang w:val="ru-RU"/>
        </w:rPr>
        <w:t>.</w:t>
      </w:r>
    </w:p>
    <w:p w14:paraId="1514AD69" w14:textId="77777777" w:rsidR="002F7484" w:rsidRPr="00BD438F"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 xml:space="preserve"> – функция, которая закреплена на событии </w:t>
      </w: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 Так как это событие запускается почти каждый кадр, то выполнение функции будет тоже частым. В функции проверяется два условия. Первое условие завязано на времени, частоте стрельбы. Так как событие вызывается почти каждый кадр, привязка ко времени была необходима. Привязка реализовывалась таким же образом, как и в дроне – создавалась локальная переменная вещественного типа, в которую записывалось время последней стрельбы. Если интервал между временем последней стрельбы и текущим временем достаточен, стрельба разрешается и начинается проверка следующего условия – наведения на цель.</w:t>
      </w:r>
      <w:r w:rsidRPr="00BD438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случае прохождения проверок, турель может стрелять и запускается событие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которое будет описано ниже в этом же пункте.</w:t>
      </w:r>
    </w:p>
    <w:p w14:paraId="554D47CC" w14:textId="77777777" w:rsidR="002F7484" w:rsidRPr="00E9746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FindTarget</w:t>
      </w:r>
      <w:proofErr w:type="spellEnd"/>
      <w:r>
        <w:rPr>
          <w:rFonts w:ascii="Times New Roman" w:hAnsi="Times New Roman"/>
          <w:bCs/>
          <w:color w:val="000000" w:themeColor="text1"/>
          <w:sz w:val="28"/>
          <w:lang w:val="ru-RU"/>
        </w:rPr>
        <w:t xml:space="preserve"> необходимая функция для нахождения противников в радиусе, который задается одной из констант. Основой является встроенная функция </w:t>
      </w:r>
      <w:proofErr w:type="spellStart"/>
      <w:r w:rsidRPr="00CF79CC">
        <w:rPr>
          <w:rFonts w:ascii="Courier New" w:hAnsi="Courier New" w:cs="Courier New"/>
          <w:bCs/>
          <w:color w:val="000000" w:themeColor="text1"/>
          <w:sz w:val="28"/>
        </w:rPr>
        <w:t>SphereOverlapActors</w:t>
      </w:r>
      <w:proofErr w:type="spellEnd"/>
      <w:r>
        <w:rPr>
          <w:rFonts w:ascii="Times New Roman" w:hAnsi="Times New Roman"/>
          <w:bCs/>
          <w:color w:val="000000" w:themeColor="text1"/>
          <w:sz w:val="28"/>
          <w:lang w:val="ru-RU"/>
        </w:rPr>
        <w:t xml:space="preserve">. Данная функция выдает все экземпляры классов в радиусе, указываемом в параметрах. Тип объектов также задается </w:t>
      </w:r>
      <w:r>
        <w:rPr>
          <w:rFonts w:ascii="Times New Roman" w:hAnsi="Times New Roman"/>
          <w:bCs/>
          <w:color w:val="000000" w:themeColor="text1"/>
          <w:sz w:val="28"/>
          <w:lang w:val="ru-RU"/>
        </w:rPr>
        <w:lastRenderedPageBreak/>
        <w:t xml:space="preserve">входными параметрами. В данном случае выбраны объекта типа </w:t>
      </w:r>
      <w:r w:rsidRPr="00CF79CC">
        <w:rPr>
          <w:rFonts w:ascii="Courier New" w:hAnsi="Courier New" w:cs="Courier New"/>
          <w:bCs/>
          <w:color w:val="000000" w:themeColor="text1"/>
          <w:sz w:val="28"/>
        </w:rPr>
        <w:t>Pawn</w:t>
      </w:r>
      <w:r>
        <w:rPr>
          <w:rFonts w:ascii="Times New Roman" w:hAnsi="Times New Roman"/>
          <w:bCs/>
          <w:color w:val="000000" w:themeColor="text1"/>
          <w:sz w:val="28"/>
          <w:lang w:val="ru-RU"/>
        </w:rPr>
        <w:t>. Далее запускается цикл, в котором ищется актер, который находится в зоне видимости. Тут стоит отметить, что итогом может являться нахождение только одной цели. Если в зоне видимости находится несколько актеров, выбирается ближайший из них, что соответствует приоритету атаки. Чем ближе противник, тем опаснее для турели он – повышается вероятность попадания по турели.</w:t>
      </w:r>
    </w:p>
    <w:p w14:paraId="10C82EDC" w14:textId="77777777" w:rsidR="002F7484" w:rsidRPr="00AC24C3"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RotateTurret</w:t>
      </w:r>
      <w:proofErr w:type="spellEnd"/>
      <w:r w:rsidRPr="00E97464">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функция, которая помогает задавать радиус поворота турели. Основная задача – поворот к цели, но ниже, при описании разрушения турели, будет рассмотрено ее второе предназначение. Поворот происходит плавнее при большем количестве тиков, выделенных турели, поэтому турели выдано значение близкое к единице, что соответствует большему приоритету. В случае, если выдать меньший приоритет, поворот станет дерганным. Также стоит учитывать скорость поворота. Основной функцией, используемой тут, является функция </w:t>
      </w:r>
      <w:proofErr w:type="spellStart"/>
      <w:r w:rsidRPr="00CF79CC">
        <w:rPr>
          <w:rFonts w:ascii="Courier New" w:hAnsi="Courier New" w:cs="Courier New"/>
          <w:bCs/>
          <w:color w:val="000000" w:themeColor="text1"/>
          <w:sz w:val="28"/>
        </w:rPr>
        <w:t>RInterp</w:t>
      </w:r>
      <w:proofErr w:type="spellEnd"/>
      <w:r>
        <w:rPr>
          <w:rFonts w:ascii="Times New Roman" w:hAnsi="Times New Roman"/>
          <w:bCs/>
          <w:color w:val="000000" w:themeColor="text1"/>
          <w:sz w:val="28"/>
          <w:lang w:val="ru-RU"/>
        </w:rPr>
        <w:t xml:space="preserve">, которая интерполирует значения одной переменной к другой со временем и с заданной скоростью. Тут же сделаны ограничение при повороте, чтобы турель не могла застрять в себе же при повороте. Она не может поворачиваться по оси </w:t>
      </w:r>
      <w:r>
        <w:rPr>
          <w:rFonts w:ascii="Times New Roman" w:hAnsi="Times New Roman"/>
          <w:bCs/>
          <w:color w:val="000000" w:themeColor="text1"/>
          <w:sz w:val="28"/>
        </w:rPr>
        <w:t>Y</w:t>
      </w:r>
      <w:r>
        <w:rPr>
          <w:rFonts w:ascii="Times New Roman" w:hAnsi="Times New Roman"/>
          <w:bCs/>
          <w:color w:val="000000" w:themeColor="text1"/>
          <w:sz w:val="28"/>
          <w:lang w:val="ru-RU"/>
        </w:rPr>
        <w:t xml:space="preserve"> ниже 45 градусов и выше 75 градусов.</w:t>
      </w:r>
    </w:p>
    <w:p w14:paraId="6ABA67EA" w14:textId="77777777" w:rsidR="002F7484" w:rsidRPr="00536D81"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FireFrom</w:t>
      </w:r>
      <w:proofErr w:type="spellEnd"/>
      <w:r>
        <w:rPr>
          <w:rFonts w:ascii="Times New Roman" w:hAnsi="Times New Roman"/>
          <w:bCs/>
          <w:color w:val="000000" w:themeColor="text1"/>
          <w:sz w:val="28"/>
          <w:lang w:val="ru-RU"/>
        </w:rPr>
        <w:t xml:space="preserve"> позволяет стрелять лазером при необходимости из одного из стволов. При это будет проверятся лучом, попадает ли турель по цели. В случае промаха нет необходимости наносить урон несуществующей цели. В случае же попадания, надо отправить объекту, в который попали, информацию об нанесенном уроне. Это достигается путем использования функции </w:t>
      </w:r>
      <w:proofErr w:type="spellStart"/>
      <w:r w:rsidRPr="00CF79CC">
        <w:rPr>
          <w:rFonts w:ascii="Courier New" w:hAnsi="Courier New" w:cs="Courier New"/>
          <w:bCs/>
          <w:color w:val="000000" w:themeColor="text1"/>
          <w:sz w:val="28"/>
        </w:rPr>
        <w:t>ApplyDamage</w:t>
      </w:r>
      <w:proofErr w:type="spellEnd"/>
      <w:r>
        <w:rPr>
          <w:rFonts w:ascii="Times New Roman" w:hAnsi="Times New Roman"/>
          <w:bCs/>
          <w:color w:val="000000" w:themeColor="text1"/>
          <w:sz w:val="28"/>
          <w:lang w:val="ru-RU"/>
        </w:rPr>
        <w:t>.</w:t>
      </w:r>
    </w:p>
    <w:p w14:paraId="0C316C7B" w14:textId="77777777" w:rsidR="002F7484" w:rsidRPr="00536D81" w:rsidRDefault="002F7484" w:rsidP="00040FE1">
      <w:pPr>
        <w:spacing w:after="0" w:line="240" w:lineRule="auto"/>
        <w:ind w:firstLine="720"/>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 основное событие, которое вызывает стрельбу турели. При этом будет произведено два выстрела – один из левого и один из правого ствола с некоторой задержкой. Тут также идет проверка на время последнего выстрела, как и в уже описанной функции </w:t>
      </w: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w:t>
      </w:r>
    </w:p>
    <w:p w14:paraId="5F1B5072"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 xml:space="preserve"> – событие, вызывающееся почти каждый кадр. К этому событию прикреплены функции </w:t>
      </w:r>
      <w:proofErr w:type="spellStart"/>
      <w:r w:rsidRPr="00CF79CC">
        <w:rPr>
          <w:rFonts w:ascii="Courier New" w:hAnsi="Courier New" w:cs="Courier New"/>
          <w:bCs/>
          <w:color w:val="000000" w:themeColor="text1"/>
          <w:sz w:val="28"/>
        </w:rPr>
        <w:t>FindTarget</w:t>
      </w:r>
      <w:proofErr w:type="spellEnd"/>
      <w:r w:rsidRPr="00536D81">
        <w:rPr>
          <w:rFonts w:ascii="Times New Roman" w:hAnsi="Times New Roman"/>
          <w:bCs/>
          <w:color w:val="000000" w:themeColor="text1"/>
          <w:sz w:val="28"/>
          <w:lang w:val="ru-RU"/>
        </w:rPr>
        <w:t>,</w:t>
      </w:r>
      <w:r w:rsidRPr="00536D81">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RotateTurret</w:t>
      </w:r>
      <w:proofErr w:type="spellEnd"/>
      <w:r w:rsidRPr="00536D81">
        <w:rPr>
          <w:rFonts w:ascii="Times New Roman" w:hAnsi="Times New Roman"/>
          <w:bCs/>
          <w:color w:val="000000" w:themeColor="text1"/>
          <w:sz w:val="28"/>
          <w:lang w:val="ru-RU"/>
        </w:rPr>
        <w:t>,</w:t>
      </w:r>
      <w:r w:rsidRPr="00536D81">
        <w:rPr>
          <w:rFonts w:ascii="Times New Roman" w:hAnsi="Times New Roman"/>
          <w:b/>
          <w:color w:val="000000" w:themeColor="text1"/>
          <w:sz w:val="28"/>
          <w:lang w:val="ru-RU"/>
        </w:rPr>
        <w:t xml:space="preserve"> </w:t>
      </w:r>
      <w:proofErr w:type="spellStart"/>
      <w:r w:rsidRPr="00CF79CC">
        <w:rPr>
          <w:rFonts w:ascii="Courier New" w:hAnsi="Courier New" w:cs="Courier New"/>
          <w:bCs/>
          <w:color w:val="000000" w:themeColor="text1"/>
          <w:sz w:val="28"/>
        </w:rPr>
        <w:t>FireTurret</w:t>
      </w:r>
      <w:proofErr w:type="spellEnd"/>
      <w:r>
        <w:rPr>
          <w:rFonts w:ascii="Times New Roman" w:hAnsi="Times New Roman"/>
          <w:bCs/>
          <w:color w:val="000000" w:themeColor="text1"/>
          <w:sz w:val="28"/>
          <w:lang w:val="ru-RU"/>
        </w:rPr>
        <w:t xml:space="preserve">, которые были описаны выше. Помимо этого проверяется, не разрушена ли турель. В случае, если разрушена, начинается уничтожение турели. Если быть точнее – деактивации. Турель переходит в неактивный режим и перестает стрелять по противникам. Тут же используется функция </w:t>
      </w:r>
      <w:proofErr w:type="spellStart"/>
      <w:r w:rsidRPr="00CF79CC">
        <w:rPr>
          <w:rFonts w:ascii="Courier New" w:hAnsi="Courier New" w:cs="Courier New"/>
          <w:bCs/>
          <w:color w:val="000000" w:themeColor="text1"/>
          <w:sz w:val="28"/>
        </w:rPr>
        <w:t>RotateTurret</w:t>
      </w:r>
      <w:proofErr w:type="spellEnd"/>
      <w:r>
        <w:rPr>
          <w:rFonts w:ascii="Times New Roman" w:hAnsi="Times New Roman"/>
          <w:bCs/>
          <w:color w:val="000000" w:themeColor="text1"/>
          <w:sz w:val="28"/>
          <w:lang w:val="ru-RU"/>
        </w:rPr>
        <w:t>, которая показывает визуально игроку, что турель неактивна. Это показывается медленным сворачиванием турели – стволы опускаются к основанию турели.</w:t>
      </w:r>
    </w:p>
    <w:p w14:paraId="35EA143C"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BeginPlay</w:t>
      </w:r>
      <w:proofErr w:type="spellEnd"/>
      <w:r>
        <w:rPr>
          <w:rFonts w:ascii="Times New Roman" w:hAnsi="Times New Roman"/>
          <w:bCs/>
          <w:color w:val="000000" w:themeColor="text1"/>
          <w:sz w:val="28"/>
          <w:lang w:val="ru-RU"/>
        </w:rPr>
        <w:t xml:space="preserve"> – событие, которое выполняется лишь раз, в начале игры или загрузки уровня. К этому событию закреплена лишь настройка начального уровня здоровья.</w:t>
      </w:r>
    </w:p>
    <w:p w14:paraId="70170E12"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AnyDamage</w:t>
      </w:r>
      <w:proofErr w:type="spellEnd"/>
      <w:r>
        <w:rPr>
          <w:rFonts w:ascii="Times New Roman" w:hAnsi="Times New Roman"/>
          <w:bCs/>
          <w:color w:val="000000" w:themeColor="text1"/>
          <w:sz w:val="28"/>
          <w:lang w:val="ru-RU"/>
        </w:rPr>
        <w:t xml:space="preserve"> – событие, необходимое для получения урона турелью. Тут обновляется уровень здоровья. Вызов проверок на разрушение проводится в событии </w:t>
      </w:r>
      <w:r w:rsidRPr="00CF79CC">
        <w:rPr>
          <w:rFonts w:ascii="Courier New" w:hAnsi="Courier New" w:cs="Courier New"/>
          <w:bCs/>
          <w:color w:val="000000" w:themeColor="text1"/>
          <w:sz w:val="28"/>
        </w:rPr>
        <w:t>Tick</w:t>
      </w:r>
      <w:r>
        <w:rPr>
          <w:rFonts w:ascii="Times New Roman" w:hAnsi="Times New Roman"/>
          <w:bCs/>
          <w:color w:val="000000" w:themeColor="text1"/>
          <w:sz w:val="28"/>
          <w:lang w:val="ru-RU"/>
        </w:rPr>
        <w:t>.</w:t>
      </w:r>
    </w:p>
    <w:p w14:paraId="3F83C54C" w14:textId="77777777" w:rsidR="002F7484" w:rsidRPr="00D76520"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Турель, как уже было расписано, не является сложным искусственным интеллектом. Она является лишь частью окружения с базовыми навыками – сканированием в радиусе и стрельбой. Однако стоит отметить, что турель является уже полностью завершенной и ее дальнейшая доработка необязательна.</w:t>
      </w:r>
    </w:p>
    <w:p w14:paraId="3D34B8B8" w14:textId="77777777" w:rsidR="002F7484" w:rsidRPr="00D76520" w:rsidRDefault="002F7484" w:rsidP="00040FE1">
      <w:pPr>
        <w:spacing w:after="0" w:line="240" w:lineRule="auto"/>
        <w:jc w:val="both"/>
        <w:rPr>
          <w:rFonts w:ascii="Times New Roman" w:hAnsi="Times New Roman"/>
          <w:bCs/>
          <w:color w:val="000000" w:themeColor="text1"/>
          <w:sz w:val="28"/>
          <w:lang w:val="ru-RU"/>
        </w:rPr>
      </w:pPr>
    </w:p>
    <w:p w14:paraId="2A9F48F5" w14:textId="77777777" w:rsidR="002F7484" w:rsidRPr="00063432" w:rsidRDefault="002F7484" w:rsidP="00040FE1">
      <w:pPr>
        <w:spacing w:after="0" w:line="240" w:lineRule="auto"/>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Pr="00063432">
        <w:rPr>
          <w:rFonts w:ascii="Times New Roman" w:hAnsi="Times New Roman"/>
          <w:b/>
          <w:color w:val="000000" w:themeColor="text1"/>
          <w:sz w:val="28"/>
          <w:lang w:val="ru-RU"/>
        </w:rPr>
        <w:t>2.2 Вспомогательные классы</w:t>
      </w:r>
    </w:p>
    <w:p w14:paraId="3BBE97E0" w14:textId="77777777" w:rsidR="002F7484" w:rsidRDefault="002F7484" w:rsidP="00040FE1">
      <w:pPr>
        <w:spacing w:after="0" w:line="240" w:lineRule="auto"/>
        <w:jc w:val="both"/>
        <w:rPr>
          <w:rFonts w:ascii="Times New Roman" w:hAnsi="Times New Roman"/>
          <w:bCs/>
          <w:color w:val="000000" w:themeColor="text1"/>
          <w:sz w:val="28"/>
          <w:lang w:val="ru-RU"/>
        </w:rPr>
      </w:pPr>
    </w:p>
    <w:p w14:paraId="19D5410C"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2.5</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040FE1">
      <w:pPr>
        <w:spacing w:after="0" w:line="240" w:lineRule="auto"/>
        <w:jc w:val="both"/>
        <w:rPr>
          <w:rFonts w:ascii="Times New Roman" w:hAnsi="Times New Roman"/>
          <w:bCs/>
          <w:color w:val="000000" w:themeColor="text1"/>
          <w:sz w:val="28"/>
          <w:lang w:val="ru-RU"/>
        </w:rPr>
      </w:pPr>
    </w:p>
    <w:p w14:paraId="05F5F4B0" w14:textId="77777777" w:rsidR="002F7484" w:rsidRDefault="002F7484" w:rsidP="00306AD5">
      <w:pPr>
        <w:spacing w:after="0" w:line="240" w:lineRule="auto"/>
        <w:jc w:val="center"/>
        <w:rPr>
          <w:rFonts w:ascii="Times New Roman" w:hAnsi="Times New Roman"/>
          <w:bCs/>
          <w:color w:val="000000" w:themeColor="text1"/>
          <w:sz w:val="28"/>
        </w:rPr>
      </w:pPr>
      <w:r>
        <w:rPr>
          <w:noProof/>
        </w:rPr>
        <w:drawing>
          <wp:inline distT="0" distB="0" distL="0" distR="0" wp14:anchorId="50B51AB9" wp14:editId="3A3C0C25">
            <wp:extent cx="4580626" cy="1993407"/>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7524" cy="2009464"/>
                    </a:xfrm>
                    <a:prstGeom prst="rect">
                      <a:avLst/>
                    </a:prstGeom>
                  </pic:spPr>
                </pic:pic>
              </a:graphicData>
            </a:graphic>
          </wp:inline>
        </w:drawing>
      </w:r>
    </w:p>
    <w:p w14:paraId="47B8B624" w14:textId="77777777" w:rsidR="002F7484" w:rsidRDefault="002F7484" w:rsidP="00040FE1">
      <w:pPr>
        <w:spacing w:after="0" w:line="240" w:lineRule="auto"/>
        <w:jc w:val="center"/>
        <w:rPr>
          <w:rFonts w:ascii="Times New Roman" w:hAnsi="Times New Roman"/>
          <w:bCs/>
          <w:color w:val="000000" w:themeColor="text1"/>
          <w:sz w:val="28"/>
        </w:rPr>
      </w:pPr>
    </w:p>
    <w:p w14:paraId="1CAEC8F6" w14:textId="2CAABF7C" w:rsidR="002F7484" w:rsidRDefault="002F7484" w:rsidP="00306AD5">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2.5 – Пример работы </w:t>
      </w:r>
      <w:r>
        <w:rPr>
          <w:rFonts w:ascii="Times New Roman" w:hAnsi="Times New Roman"/>
          <w:bCs/>
          <w:color w:val="000000" w:themeColor="text1"/>
          <w:sz w:val="28"/>
        </w:rPr>
        <w:t>EQS</w:t>
      </w:r>
    </w:p>
    <w:p w14:paraId="78604D38" w14:textId="77777777" w:rsidR="002F7484" w:rsidRPr="00F5153E"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77777777" w:rsidR="002F7484" w:rsidRDefault="002F7484" w:rsidP="00040FE1">
      <w:pPr>
        <w:spacing w:after="0" w:line="240" w:lineRule="auto"/>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2.6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2.6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3EB68908" w:rsidR="002F7484" w:rsidRPr="000D716C" w:rsidRDefault="002F7484" w:rsidP="00306AD5">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2.6,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77777777" w:rsidR="002F7484" w:rsidRPr="00F102AD" w:rsidRDefault="002F7484" w:rsidP="00040FE1">
      <w:pPr>
        <w:spacing w:after="0" w:line="240" w:lineRule="auto"/>
        <w:ind w:firstLine="720"/>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2.6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w:t>
      </w:r>
      <w:r>
        <w:rPr>
          <w:rFonts w:ascii="Times New Roman" w:hAnsi="Times New Roman"/>
          <w:bCs/>
          <w:color w:val="000000" w:themeColor="text1"/>
          <w:sz w:val="28"/>
          <w:lang w:val="ru-RU"/>
        </w:rPr>
        <w:lastRenderedPageBreak/>
        <w:t xml:space="preserve">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040FE1">
      <w:pPr>
        <w:spacing w:after="0" w:line="240" w:lineRule="auto"/>
        <w:jc w:val="both"/>
        <w:rPr>
          <w:rFonts w:ascii="Times New Roman" w:hAnsi="Times New Roman"/>
          <w:bCs/>
          <w:color w:val="000000" w:themeColor="text1"/>
          <w:sz w:val="28"/>
          <w:lang w:val="ru-RU"/>
        </w:rPr>
      </w:pPr>
    </w:p>
    <w:p w14:paraId="16EDEE18" w14:textId="77777777" w:rsidR="002F7484" w:rsidRDefault="002F7484" w:rsidP="00040FE1">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2760980"/>
                    </a:xfrm>
                    <a:prstGeom prst="rect">
                      <a:avLst/>
                    </a:prstGeom>
                  </pic:spPr>
                </pic:pic>
              </a:graphicData>
            </a:graphic>
          </wp:inline>
        </w:drawing>
      </w:r>
    </w:p>
    <w:p w14:paraId="40D3C006" w14:textId="77777777" w:rsidR="002F7484" w:rsidRDefault="002F7484" w:rsidP="00040FE1">
      <w:pPr>
        <w:spacing w:after="0" w:line="240" w:lineRule="auto"/>
        <w:jc w:val="center"/>
        <w:rPr>
          <w:rFonts w:ascii="Times New Roman" w:hAnsi="Times New Roman"/>
          <w:bCs/>
          <w:color w:val="000000" w:themeColor="text1"/>
          <w:sz w:val="28"/>
        </w:rPr>
      </w:pPr>
    </w:p>
    <w:p w14:paraId="167A6D97" w14:textId="77777777" w:rsidR="002F7484" w:rsidRPr="00F102AD"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2.6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040FE1">
      <w:pPr>
        <w:spacing w:after="0" w:line="240" w:lineRule="auto"/>
        <w:jc w:val="center"/>
        <w:rPr>
          <w:rFonts w:ascii="Times New Roman" w:hAnsi="Times New Roman"/>
          <w:bCs/>
          <w:color w:val="000000" w:themeColor="text1"/>
          <w:sz w:val="28"/>
          <w:lang w:val="ru-RU"/>
        </w:rPr>
      </w:pPr>
    </w:p>
    <w:p w14:paraId="530F3AFE" w14:textId="77777777" w:rsidR="00306AD5" w:rsidRDefault="002F7484" w:rsidP="00040FE1">
      <w:pPr>
        <w:spacing w:after="0" w:line="240" w:lineRule="auto"/>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410E0CD6" w:rsidR="002F7484" w:rsidRDefault="002F7484" w:rsidP="00306AD5">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2.7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2.8</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040FE1">
      <w:pPr>
        <w:spacing w:after="0" w:line="240" w:lineRule="auto"/>
        <w:jc w:val="both"/>
        <w:rPr>
          <w:rFonts w:ascii="Times New Roman" w:hAnsi="Times New Roman"/>
          <w:bCs/>
          <w:color w:val="000000" w:themeColor="text1"/>
          <w:sz w:val="28"/>
          <w:lang w:val="ru-RU"/>
        </w:rPr>
      </w:pPr>
    </w:p>
    <w:p w14:paraId="606CC0E0"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3016885"/>
                    </a:xfrm>
                    <a:prstGeom prst="rect">
                      <a:avLst/>
                    </a:prstGeom>
                  </pic:spPr>
                </pic:pic>
              </a:graphicData>
            </a:graphic>
          </wp:inline>
        </w:drawing>
      </w:r>
    </w:p>
    <w:p w14:paraId="4730448A" w14:textId="77777777" w:rsidR="002F7484" w:rsidRDefault="002F7484" w:rsidP="00040FE1">
      <w:pPr>
        <w:spacing w:after="0" w:line="240" w:lineRule="auto"/>
        <w:jc w:val="center"/>
        <w:rPr>
          <w:rFonts w:ascii="Times New Roman" w:hAnsi="Times New Roman"/>
          <w:bCs/>
          <w:color w:val="000000" w:themeColor="text1"/>
          <w:sz w:val="28"/>
          <w:lang w:val="ru-RU"/>
        </w:rPr>
      </w:pPr>
    </w:p>
    <w:p w14:paraId="21C242F1" w14:textId="77777777" w:rsidR="002F7484" w:rsidRPr="003269FA"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2.7 – Навигационная сета для дрона</w:t>
      </w:r>
    </w:p>
    <w:p w14:paraId="348EE51A" w14:textId="77777777" w:rsidR="002F7484" w:rsidRDefault="002F7484" w:rsidP="00040FE1">
      <w:pPr>
        <w:spacing w:after="0" w:line="240" w:lineRule="auto"/>
        <w:jc w:val="center"/>
        <w:rPr>
          <w:rFonts w:ascii="Times New Roman" w:hAnsi="Times New Roman"/>
          <w:bCs/>
          <w:color w:val="000000" w:themeColor="text1"/>
          <w:sz w:val="28"/>
          <w:lang w:val="ru-RU"/>
        </w:rPr>
      </w:pPr>
    </w:p>
    <w:p w14:paraId="68F7F035"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040FE1">
      <w:pPr>
        <w:spacing w:after="0" w:line="240" w:lineRule="auto"/>
        <w:ind w:firstLine="720"/>
        <w:jc w:val="both"/>
        <w:rPr>
          <w:rFonts w:ascii="Times New Roman" w:hAnsi="Times New Roman"/>
          <w:bCs/>
          <w:color w:val="000000" w:themeColor="text1"/>
          <w:sz w:val="28"/>
          <w:lang w:val="ru-RU"/>
        </w:rPr>
      </w:pPr>
    </w:p>
    <w:p w14:paraId="0B9CA4D4" w14:textId="77777777" w:rsidR="002F7484" w:rsidRPr="00F102AD"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9388" cy="2790419"/>
                    </a:xfrm>
                    <a:prstGeom prst="rect">
                      <a:avLst/>
                    </a:prstGeom>
                  </pic:spPr>
                </pic:pic>
              </a:graphicData>
            </a:graphic>
          </wp:inline>
        </w:drawing>
      </w:r>
    </w:p>
    <w:p w14:paraId="136C01EE" w14:textId="77777777" w:rsidR="002F7484" w:rsidRDefault="002F7484" w:rsidP="00040FE1">
      <w:pPr>
        <w:spacing w:after="0" w:line="240" w:lineRule="auto"/>
        <w:jc w:val="both"/>
        <w:rPr>
          <w:rFonts w:ascii="Times New Roman" w:hAnsi="Times New Roman"/>
          <w:bCs/>
          <w:color w:val="000000" w:themeColor="text1"/>
          <w:sz w:val="28"/>
          <w:lang w:val="ru-RU"/>
        </w:rPr>
      </w:pPr>
    </w:p>
    <w:p w14:paraId="3192C1AE" w14:textId="77777777" w:rsidR="002F7484" w:rsidRPr="00280823"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2.8 – Построение путей у дрона</w:t>
      </w:r>
    </w:p>
    <w:p w14:paraId="0DA037A4" w14:textId="77777777" w:rsidR="00306AD5" w:rsidRDefault="002F7484" w:rsidP="00040FE1">
      <w:pPr>
        <w:spacing w:after="0" w:line="240" w:lineRule="auto"/>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306AD5">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lastRenderedPageBreak/>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7AAEE45C" w:rsidR="002F7484" w:rsidRDefault="002F7484" w:rsidP="00306AD5">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Никакой логики в данном классе нет. Их создание было необходимо лишь для отделения их от другие актеров. На рисунке 2.9 показан типичный пример создания системы запроса к среде.</w:t>
      </w:r>
    </w:p>
    <w:p w14:paraId="4CE133D8" w14:textId="77777777" w:rsidR="002F7484" w:rsidRDefault="002F7484" w:rsidP="00040FE1">
      <w:pPr>
        <w:spacing w:after="0" w:line="240" w:lineRule="auto"/>
        <w:jc w:val="both"/>
        <w:rPr>
          <w:rFonts w:ascii="Times New Roman" w:hAnsi="Times New Roman"/>
          <w:bCs/>
          <w:color w:val="000000" w:themeColor="text1"/>
          <w:sz w:val="28"/>
          <w:lang w:val="ru-RU"/>
        </w:rPr>
      </w:pPr>
    </w:p>
    <w:p w14:paraId="768ECAD8" w14:textId="77777777" w:rsidR="002F7484" w:rsidRDefault="002F7484" w:rsidP="00040FE1">
      <w:pPr>
        <w:spacing w:after="0" w:line="240" w:lineRule="auto"/>
        <w:jc w:val="center"/>
        <w:rPr>
          <w:rFonts w:ascii="Times New Roman" w:hAnsi="Times New Roman"/>
          <w:bCs/>
          <w:color w:val="000000" w:themeColor="text1"/>
          <w:sz w:val="28"/>
          <w:lang w:val="ru-RU"/>
        </w:rPr>
      </w:pPr>
      <w:r>
        <w:rPr>
          <w:noProof/>
        </w:rPr>
        <w:drawing>
          <wp:inline distT="0" distB="0" distL="0" distR="0" wp14:anchorId="73B8E5D9" wp14:editId="0D461237">
            <wp:extent cx="4589253" cy="2287514"/>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3477" cy="2314542"/>
                    </a:xfrm>
                    <a:prstGeom prst="rect">
                      <a:avLst/>
                    </a:prstGeom>
                  </pic:spPr>
                </pic:pic>
              </a:graphicData>
            </a:graphic>
          </wp:inline>
        </w:drawing>
      </w:r>
    </w:p>
    <w:p w14:paraId="5F08B774" w14:textId="77777777" w:rsidR="002F7484" w:rsidRDefault="002F7484" w:rsidP="00040FE1">
      <w:pPr>
        <w:spacing w:after="0" w:line="240" w:lineRule="auto"/>
        <w:jc w:val="center"/>
        <w:rPr>
          <w:rFonts w:ascii="Times New Roman" w:hAnsi="Times New Roman"/>
          <w:bCs/>
          <w:color w:val="000000" w:themeColor="text1"/>
          <w:sz w:val="28"/>
          <w:lang w:val="ru-RU"/>
        </w:rPr>
      </w:pPr>
    </w:p>
    <w:p w14:paraId="6C72C810" w14:textId="77777777" w:rsidR="002F7484" w:rsidRDefault="002F7484" w:rsidP="00040FE1">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2.9 – Запрос к среде</w:t>
      </w:r>
    </w:p>
    <w:p w14:paraId="4FF8D62B" w14:textId="54358CB0"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2.9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3CD3295B"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рисунке 2.5. На том же рисунке 2.5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040FE1">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040FE1">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1F020D">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1F020D">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pPr>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7D79F2">
      <w:pPr>
        <w:spacing w:after="0" w:line="240" w:lineRule="auto"/>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7D79F2">
      <w:pPr>
        <w:spacing w:after="0" w:line="240" w:lineRule="auto"/>
        <w:jc w:val="both"/>
        <w:rPr>
          <w:rFonts w:ascii="Times New Roman" w:hAnsi="Times New Roman"/>
          <w:b/>
          <w:bCs/>
          <w:color w:val="000000" w:themeColor="text1"/>
          <w:sz w:val="28"/>
          <w:lang w:val="ru-RU"/>
        </w:rPr>
      </w:pPr>
    </w:p>
    <w:p w14:paraId="0B0FA87C"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Так как в дипломном проекте основными разрабатываемыми сущностями являлись дрон, бот и турель, то их описание является приоритетным в записке. Логика поведения дрона и бота была подробно разобрана ранее, в третьем разделе. Там же было приведено дерево поведения дрона на соответствующем рисунке и описание всех ветвей-задач у дрона. У бота также были описаны все функции и дерево поведений с написанными для него задачами, сервисами, декораторами и логикой построения самого дерева. Подробное описание турели будет приводится именно в этом разделе. Причиной этому является то, что данный персонаж разрабатывался первым и при его реализации, соответственно, было изучено множество необходимых функций и параметров, уже встроенных в классы </w:t>
      </w:r>
      <w:r>
        <w:rPr>
          <w:rFonts w:ascii="Times New Roman" w:hAnsi="Times New Roman"/>
          <w:color w:val="000000" w:themeColor="text1"/>
          <w:sz w:val="28"/>
        </w:rPr>
        <w:t>actor</w:t>
      </w:r>
      <w:r w:rsidRPr="007A0C97">
        <w:rPr>
          <w:rFonts w:ascii="Times New Roman" w:hAnsi="Times New Roman"/>
          <w:color w:val="000000" w:themeColor="text1"/>
          <w:sz w:val="28"/>
          <w:lang w:val="ru-RU"/>
        </w:rPr>
        <w:t xml:space="preserve">, </w:t>
      </w:r>
      <w:r>
        <w:rPr>
          <w:rFonts w:ascii="Times New Roman" w:hAnsi="Times New Roman"/>
          <w:color w:val="000000" w:themeColor="text1"/>
          <w:sz w:val="28"/>
        </w:rPr>
        <w:t>pawn</w:t>
      </w:r>
      <w:r w:rsidRPr="007A0C97">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и </w:t>
      </w:r>
      <w:r>
        <w:rPr>
          <w:rFonts w:ascii="Times New Roman" w:hAnsi="Times New Roman"/>
          <w:color w:val="000000" w:themeColor="text1"/>
          <w:sz w:val="28"/>
        </w:rPr>
        <w:t>character</w:t>
      </w:r>
      <w:r>
        <w:rPr>
          <w:rFonts w:ascii="Times New Roman" w:hAnsi="Times New Roman"/>
          <w:color w:val="000000" w:themeColor="text1"/>
          <w:sz w:val="28"/>
          <w:lang w:val="ru-RU"/>
        </w:rPr>
        <w:t>. В данном разделе будут описаны события и функции, прикрепленные к ним.</w:t>
      </w:r>
    </w:p>
    <w:p w14:paraId="72BF619A"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331058DE"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4.1.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152E034F" w14:textId="77777777" w:rsidR="007D79F2" w:rsidRDefault="007D79F2" w:rsidP="007D79F2">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рисунках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2141AC3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6F779A02"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5A5C2022" w14:textId="77777777" w:rsidR="007D79F2" w:rsidRDefault="007D79F2" w:rsidP="007D79F2">
      <w:pPr>
        <w:spacing w:after="0" w:line="240" w:lineRule="auto"/>
        <w:ind w:firstLine="709"/>
        <w:jc w:val="both"/>
        <w:rPr>
          <w:rFonts w:ascii="Times New Roman" w:hAnsi="Times New Roman"/>
          <w:color w:val="000000" w:themeColor="text1"/>
          <w:sz w:val="28"/>
          <w:lang w:val="ru-RU"/>
        </w:rPr>
      </w:pPr>
    </w:p>
    <w:p w14:paraId="1B49974A" w14:textId="77777777" w:rsidR="007D79F2" w:rsidRPr="002B31BC" w:rsidRDefault="007D79F2" w:rsidP="007D79F2">
      <w:pPr>
        <w:spacing w:after="0" w:line="240" w:lineRule="auto"/>
        <w:jc w:val="both"/>
        <w:rPr>
          <w:rFonts w:ascii="Times New Roman" w:hAnsi="Times New Roman"/>
          <w:color w:val="000000" w:themeColor="text1"/>
          <w:sz w:val="28"/>
          <w:lang w:val="ru-RU"/>
        </w:rPr>
      </w:pPr>
      <w:r>
        <w:rPr>
          <w:noProof/>
        </w:rPr>
        <w:drawing>
          <wp:inline distT="0" distB="0" distL="0" distR="0" wp14:anchorId="114AD8FD" wp14:editId="7F731502">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4168775"/>
                    </a:xfrm>
                    <a:prstGeom prst="rect">
                      <a:avLst/>
                    </a:prstGeom>
                  </pic:spPr>
                </pic:pic>
              </a:graphicData>
            </a:graphic>
          </wp:inline>
        </w:drawing>
      </w:r>
    </w:p>
    <w:p w14:paraId="713DAAAD" w14:textId="77777777" w:rsidR="007D79F2" w:rsidRDefault="007D79F2" w:rsidP="007D79F2">
      <w:pPr>
        <w:spacing w:after="0" w:line="240" w:lineRule="auto"/>
        <w:jc w:val="center"/>
        <w:rPr>
          <w:noProof/>
        </w:rPr>
      </w:pPr>
    </w:p>
    <w:p w14:paraId="65C9A2E9" w14:textId="77777777" w:rsidR="007D79F2" w:rsidRPr="007D79F2" w:rsidRDefault="007D79F2" w:rsidP="007D79F2">
      <w:pPr>
        <w:spacing w:after="0" w:line="240" w:lineRule="auto"/>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4.1 – Функция </w:t>
      </w:r>
      <w:r w:rsidRPr="0008428D">
        <w:rPr>
          <w:rFonts w:ascii="Courier New" w:hAnsi="Courier New" w:cs="Courier New"/>
          <w:noProof/>
          <w:sz w:val="28"/>
          <w:szCs w:val="28"/>
        </w:rPr>
        <w:t>FindTarget</w:t>
      </w:r>
    </w:p>
    <w:p w14:paraId="037BAC6D" w14:textId="77777777" w:rsidR="007D79F2" w:rsidRP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3A9274A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что является также и избыточным, то возникла необходимость контролировать повороты башни вручную. На рисунке 4.2 показана реализация данной функции.</w:t>
      </w:r>
    </w:p>
    <w:p w14:paraId="1F9277E6" w14:textId="77777777" w:rsidR="007D79F2" w:rsidRPr="008D06DD"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w:t>
      </w:r>
      <w:r>
        <w:rPr>
          <w:rFonts w:ascii="Times New Roman" w:hAnsi="Times New Roman" w:cs="Times New Roman"/>
          <w:color w:val="000000" w:themeColor="text1"/>
          <w:sz w:val="28"/>
          <w:lang w:val="ru-RU"/>
        </w:rPr>
        <w:lastRenderedPageBreak/>
        <w:t xml:space="preserve">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510E79BC" w14:textId="77777777" w:rsidR="007D79F2" w:rsidRPr="005A2A76"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4.2 в параметрах функции.</w:t>
      </w:r>
    </w:p>
    <w:p w14:paraId="3361109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2DC55A67"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CF9E948" wp14:editId="1A775D3B">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136140"/>
                    </a:xfrm>
                    <a:prstGeom prst="rect">
                      <a:avLst/>
                    </a:prstGeom>
                  </pic:spPr>
                </pic:pic>
              </a:graphicData>
            </a:graphic>
          </wp:inline>
        </w:drawing>
      </w:r>
    </w:p>
    <w:p w14:paraId="0729DF16"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6C601546"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Рисунок 4.2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3D1D06CE" w14:textId="77777777" w:rsidR="007D79F2" w:rsidRPr="007D79F2" w:rsidRDefault="007D79F2" w:rsidP="007D79F2">
      <w:pPr>
        <w:spacing w:after="0" w:line="240" w:lineRule="auto"/>
        <w:jc w:val="both"/>
        <w:rPr>
          <w:rFonts w:ascii="Times New Roman" w:hAnsi="Times New Roman" w:cs="Times New Roman"/>
          <w:color w:val="000000" w:themeColor="text1"/>
          <w:sz w:val="28"/>
          <w:lang w:val="ru-RU"/>
        </w:rPr>
      </w:pPr>
    </w:p>
    <w:p w14:paraId="1D9AE7B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proofErr w:type="spellStart"/>
      <w:r>
        <w:rPr>
          <w:rFonts w:ascii="Times New Roman" w:hAnsi="Times New Roman" w:cs="Times New Roman"/>
          <w:color w:val="000000" w:themeColor="text1"/>
          <w:sz w:val="28"/>
          <w:lang w:val="ru-RU"/>
        </w:rPr>
        <w:t>партиклов</w:t>
      </w:r>
      <w:proofErr w:type="spellEnd"/>
      <w:r>
        <w:rPr>
          <w:rFonts w:ascii="Times New Roman" w:hAnsi="Times New Roman" w:cs="Times New Roman"/>
          <w:color w:val="000000" w:themeColor="text1"/>
          <w:sz w:val="28"/>
          <w:lang w:val="ru-RU"/>
        </w:rPr>
        <w:t xml:space="preserve"> в месте попадания.</w:t>
      </w:r>
    </w:p>
    <w:p w14:paraId="5AB88AB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74AE2E2C"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592E47D1"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w:t>
      </w:r>
      <w:r>
        <w:rPr>
          <w:rFonts w:ascii="Times New Roman" w:hAnsi="Times New Roman" w:cs="Times New Roman"/>
          <w:color w:val="000000" w:themeColor="text1"/>
          <w:sz w:val="28"/>
          <w:lang w:val="ru-RU"/>
        </w:rPr>
        <w:lastRenderedPageBreak/>
        <w:t xml:space="preserve">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5F860440"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Как и в случае других функций, код будет представлен на рисунке 4.3.</w:t>
      </w:r>
    </w:p>
    <w:p w14:paraId="335DF799" w14:textId="77777777" w:rsidR="007D79F2" w:rsidRPr="0053362B" w:rsidRDefault="007D79F2" w:rsidP="007D79F2">
      <w:pPr>
        <w:spacing w:after="0" w:line="240" w:lineRule="auto"/>
        <w:ind w:firstLine="709"/>
        <w:jc w:val="both"/>
        <w:rPr>
          <w:rFonts w:ascii="Times New Roman" w:hAnsi="Times New Roman" w:cs="Times New Roman"/>
          <w:color w:val="000000" w:themeColor="text1"/>
          <w:sz w:val="28"/>
          <w:lang w:val="ru-RU"/>
        </w:rPr>
      </w:pPr>
    </w:p>
    <w:p w14:paraId="36F07516" w14:textId="77777777" w:rsidR="007D79F2" w:rsidRDefault="007D79F2" w:rsidP="007D79F2">
      <w:pPr>
        <w:spacing w:after="0" w:line="240" w:lineRule="auto"/>
        <w:jc w:val="both"/>
        <w:rPr>
          <w:rFonts w:ascii="Times New Roman" w:hAnsi="Times New Roman" w:cs="Times New Roman"/>
          <w:color w:val="000000" w:themeColor="text1"/>
          <w:sz w:val="28"/>
        </w:rPr>
      </w:pPr>
      <w:r>
        <w:rPr>
          <w:noProof/>
        </w:rPr>
        <w:drawing>
          <wp:inline distT="0" distB="0" distL="0" distR="0" wp14:anchorId="70404D76" wp14:editId="6DE8AE70">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179445"/>
                    </a:xfrm>
                    <a:prstGeom prst="rect">
                      <a:avLst/>
                    </a:prstGeom>
                  </pic:spPr>
                </pic:pic>
              </a:graphicData>
            </a:graphic>
          </wp:inline>
        </w:drawing>
      </w:r>
    </w:p>
    <w:p w14:paraId="41C891ED" w14:textId="77777777" w:rsidR="007D79F2" w:rsidRDefault="007D79F2" w:rsidP="007D79F2">
      <w:pPr>
        <w:spacing w:after="0" w:line="240" w:lineRule="auto"/>
        <w:jc w:val="center"/>
        <w:rPr>
          <w:rFonts w:ascii="Times New Roman" w:hAnsi="Times New Roman" w:cs="Times New Roman"/>
          <w:color w:val="000000" w:themeColor="text1"/>
          <w:sz w:val="28"/>
        </w:rPr>
      </w:pPr>
    </w:p>
    <w:p w14:paraId="46930F22" w14:textId="77777777" w:rsidR="007D79F2" w:rsidRPr="007D79F2" w:rsidRDefault="007D79F2" w:rsidP="007D79F2">
      <w:pPr>
        <w:spacing w:after="0" w:line="24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4.3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12B8639F" w14:textId="77777777" w:rsidR="007D79F2" w:rsidRPr="007D79F2" w:rsidRDefault="007D79F2" w:rsidP="007D79F2">
      <w:pPr>
        <w:spacing w:after="0" w:line="240" w:lineRule="auto"/>
        <w:jc w:val="center"/>
        <w:rPr>
          <w:rFonts w:ascii="Times New Roman" w:hAnsi="Times New Roman" w:cs="Times New Roman"/>
          <w:color w:val="000000" w:themeColor="text1"/>
          <w:sz w:val="28"/>
        </w:rPr>
      </w:pPr>
    </w:p>
    <w:p w14:paraId="46D27D30"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4.4.</w:t>
      </w:r>
    </w:p>
    <w:p w14:paraId="14197DA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конца. Его время жизни контролируется в настройках самой системы частиц. Значение времени жизни было выставлено минимальное.</w:t>
      </w:r>
    </w:p>
    <w:p w14:paraId="30F5E94D"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w:t>
      </w:r>
      <w:r>
        <w:rPr>
          <w:rFonts w:ascii="Times New Roman" w:hAnsi="Times New Roman" w:cs="Times New Roman"/>
          <w:color w:val="000000" w:themeColor="text1"/>
          <w:sz w:val="28"/>
          <w:lang w:val="ru-RU"/>
        </w:rPr>
        <w:lastRenderedPageBreak/>
        <w:t>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6503F7F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644C2255"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57CDF6C9" w14:textId="77777777" w:rsidR="007D79F2" w:rsidRPr="00C11EFE" w:rsidRDefault="007D79F2" w:rsidP="007D79F2">
      <w:pPr>
        <w:spacing w:after="0" w:line="240" w:lineRule="auto"/>
        <w:ind w:firstLine="709"/>
        <w:jc w:val="both"/>
        <w:rPr>
          <w:rFonts w:ascii="Times New Roman" w:hAnsi="Times New Roman" w:cs="Times New Roman"/>
          <w:color w:val="000000" w:themeColor="text1"/>
          <w:sz w:val="28"/>
          <w:lang w:val="ru-RU"/>
        </w:rPr>
      </w:pPr>
    </w:p>
    <w:p w14:paraId="13816A0B"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1278E139" wp14:editId="4264F5CA">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2533650"/>
                    </a:xfrm>
                    <a:prstGeom prst="rect">
                      <a:avLst/>
                    </a:prstGeom>
                  </pic:spPr>
                </pic:pic>
              </a:graphicData>
            </a:graphic>
          </wp:inline>
        </w:drawing>
      </w:r>
    </w:p>
    <w:p w14:paraId="66CDE67C" w14:textId="77777777" w:rsidR="007D79F2" w:rsidRDefault="007D79F2" w:rsidP="007D79F2">
      <w:pPr>
        <w:spacing w:after="0" w:line="240" w:lineRule="auto"/>
        <w:jc w:val="both"/>
        <w:rPr>
          <w:rFonts w:ascii="Times New Roman" w:hAnsi="Times New Roman" w:cs="Times New Roman"/>
          <w:color w:val="000000" w:themeColor="text1"/>
          <w:sz w:val="28"/>
          <w:lang w:val="ru-RU"/>
        </w:rPr>
      </w:pPr>
    </w:p>
    <w:p w14:paraId="04100F9F"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4.4 – Функция </w:t>
      </w:r>
      <w:proofErr w:type="spellStart"/>
      <w:r>
        <w:rPr>
          <w:rFonts w:ascii="Times New Roman" w:hAnsi="Times New Roman" w:cs="Times New Roman"/>
          <w:b/>
          <w:bCs/>
          <w:color w:val="000000" w:themeColor="text1"/>
          <w:sz w:val="28"/>
        </w:rPr>
        <w:t>FireTurret</w:t>
      </w:r>
      <w:proofErr w:type="spellEnd"/>
    </w:p>
    <w:p w14:paraId="773401CD"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p>
    <w:p w14:paraId="21361AC6"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4.5.</w:t>
      </w:r>
    </w:p>
    <w:p w14:paraId="33ADD6CD"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2F164B25" w14:textId="77777777" w:rsidR="007D79F2" w:rsidRPr="00EA24F9"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054D87A9"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A5A213C" w14:textId="77777777" w:rsidR="007D79F2" w:rsidRPr="0023544F"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3EB9AF2C"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7482038C"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3636150F" wp14:editId="53D2AFA6">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336290"/>
                    </a:xfrm>
                    <a:prstGeom prst="rect">
                      <a:avLst/>
                    </a:prstGeom>
                  </pic:spPr>
                </pic:pic>
              </a:graphicData>
            </a:graphic>
          </wp:inline>
        </w:drawing>
      </w:r>
    </w:p>
    <w:p w14:paraId="3ACF0686"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333A157A"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4.5 – Событие </w:t>
      </w:r>
      <w:r w:rsidRPr="0008428D">
        <w:rPr>
          <w:rFonts w:ascii="Courier New" w:hAnsi="Courier New" w:cs="Courier New"/>
          <w:color w:val="000000" w:themeColor="text1"/>
          <w:sz w:val="28"/>
        </w:rPr>
        <w:t>Tick</w:t>
      </w:r>
    </w:p>
    <w:p w14:paraId="5656B825"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p>
    <w:p w14:paraId="57E3409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Осталась лишь настройка начального уровня здоровья. На рисунке 4.6 показана логика, связанная с данным событием.</w:t>
      </w:r>
    </w:p>
    <w:p w14:paraId="44313F23"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30500598"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lastRenderedPageBreak/>
        <w:drawing>
          <wp:inline distT="0" distB="0" distL="0" distR="0" wp14:anchorId="54A94CEB" wp14:editId="7DF8B67F">
            <wp:extent cx="2602190" cy="9920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029" cy="1018663"/>
                    </a:xfrm>
                    <a:prstGeom prst="rect">
                      <a:avLst/>
                    </a:prstGeom>
                  </pic:spPr>
                </pic:pic>
              </a:graphicData>
            </a:graphic>
          </wp:inline>
        </w:drawing>
      </w:r>
    </w:p>
    <w:p w14:paraId="08F376EF" w14:textId="77777777" w:rsidR="007D79F2" w:rsidRDefault="007D79F2" w:rsidP="007D79F2">
      <w:pPr>
        <w:spacing w:after="0" w:line="240" w:lineRule="auto"/>
        <w:ind w:firstLine="709"/>
        <w:jc w:val="center"/>
        <w:rPr>
          <w:rFonts w:ascii="Times New Roman" w:hAnsi="Times New Roman" w:cs="Times New Roman"/>
          <w:color w:val="000000" w:themeColor="text1"/>
          <w:sz w:val="28"/>
          <w:lang w:val="ru-RU"/>
        </w:rPr>
      </w:pPr>
    </w:p>
    <w:p w14:paraId="7F2652B6"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4.6 – Событие </w:t>
      </w:r>
      <w:proofErr w:type="spellStart"/>
      <w:r w:rsidRPr="0008428D">
        <w:rPr>
          <w:rFonts w:ascii="Courier New" w:hAnsi="Courier New" w:cs="Courier New"/>
          <w:color w:val="000000" w:themeColor="text1"/>
          <w:sz w:val="28"/>
        </w:rPr>
        <w:t>BeginPlay</w:t>
      </w:r>
      <w:proofErr w:type="spellEnd"/>
    </w:p>
    <w:p w14:paraId="7C40108A"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p>
    <w:p w14:paraId="40C78B39" w14:textId="77777777" w:rsidR="007D79F2" w:rsidRDefault="007D79F2" w:rsidP="007D79F2">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p>
    <w:p w14:paraId="4234E4BF" w14:textId="77777777" w:rsidR="007D79F2" w:rsidRPr="007D79F2" w:rsidRDefault="007D79F2" w:rsidP="007D79F2">
      <w:pPr>
        <w:spacing w:after="0" w:line="240" w:lineRule="auto"/>
        <w:rPr>
          <w:rFonts w:ascii="Times New Roman" w:hAnsi="Times New Roman" w:cs="Times New Roman"/>
          <w:b/>
          <w:bCs/>
          <w:color w:val="000000" w:themeColor="text1"/>
          <w:sz w:val="28"/>
          <w:lang w:val="ru-RU"/>
        </w:rPr>
      </w:pPr>
    </w:p>
    <w:p w14:paraId="02384177" w14:textId="77777777" w:rsidR="007D79F2" w:rsidRDefault="007D79F2" w:rsidP="007D79F2">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97E3241" wp14:editId="095AB4DE">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1741170"/>
                    </a:xfrm>
                    <a:prstGeom prst="rect">
                      <a:avLst/>
                    </a:prstGeom>
                  </pic:spPr>
                </pic:pic>
              </a:graphicData>
            </a:graphic>
          </wp:inline>
        </w:drawing>
      </w:r>
    </w:p>
    <w:p w14:paraId="4334300C" w14:textId="77777777" w:rsidR="007D79F2" w:rsidRDefault="007D79F2" w:rsidP="007D79F2">
      <w:pPr>
        <w:spacing w:after="0" w:line="240" w:lineRule="auto"/>
        <w:jc w:val="center"/>
        <w:rPr>
          <w:rFonts w:ascii="Times New Roman" w:hAnsi="Times New Roman" w:cs="Times New Roman"/>
          <w:color w:val="000000" w:themeColor="text1"/>
          <w:sz w:val="28"/>
          <w:lang w:val="ru-RU"/>
        </w:rPr>
      </w:pPr>
    </w:p>
    <w:p w14:paraId="44241095" w14:textId="77777777" w:rsidR="007D79F2" w:rsidRPr="007D79F2" w:rsidRDefault="007D79F2" w:rsidP="007D79F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4.7 – Событие </w:t>
      </w:r>
      <w:proofErr w:type="spellStart"/>
      <w:r w:rsidRPr="0008428D">
        <w:rPr>
          <w:rFonts w:ascii="Courier New" w:hAnsi="Courier New" w:cs="Courier New"/>
          <w:color w:val="000000" w:themeColor="text1"/>
          <w:sz w:val="28"/>
        </w:rPr>
        <w:t>AnyDamage</w:t>
      </w:r>
      <w:proofErr w:type="spellEnd"/>
    </w:p>
    <w:p w14:paraId="369CF4E7" w14:textId="77777777" w:rsidR="007D79F2" w:rsidRPr="007D79F2" w:rsidRDefault="007D79F2" w:rsidP="007D79F2">
      <w:pPr>
        <w:spacing w:after="0" w:line="240" w:lineRule="auto"/>
        <w:jc w:val="both"/>
        <w:rPr>
          <w:rFonts w:ascii="Times New Roman" w:hAnsi="Times New Roman" w:cs="Times New Roman"/>
          <w:b/>
          <w:bCs/>
          <w:color w:val="000000" w:themeColor="text1"/>
          <w:sz w:val="28"/>
          <w:lang w:val="ru-RU"/>
        </w:rPr>
      </w:pPr>
    </w:p>
    <w:p w14:paraId="3E6C146A" w14:textId="77777777" w:rsid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Далее поочередно вызывается стрельба из двух орудий турели. Вызывается она с некоторой задержкой, равной половине частоты стрельбы. Данная задержка необходима, чтобы корректно обрабатывать попадания и наносить урон.</w:t>
      </w:r>
    </w:p>
    <w:p w14:paraId="5357FFD2" w14:textId="77777777" w:rsid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w:t>
      </w:r>
      <w:r>
        <w:rPr>
          <w:rFonts w:ascii="Times New Roman" w:hAnsi="Times New Roman" w:cs="Times New Roman"/>
          <w:color w:val="000000" w:themeColor="text1"/>
          <w:sz w:val="28"/>
          <w:lang w:val="ru-RU"/>
        </w:rPr>
        <w:lastRenderedPageBreak/>
        <w:t xml:space="preserve">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p>
    <w:p w14:paraId="71FE08E8"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39A8A285" w14:textId="77777777" w:rsidR="007D79F2" w:rsidRDefault="007D79F2" w:rsidP="007D79F2">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77D96689" wp14:editId="6A3F9751">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369" cy="4224165"/>
                    </a:xfrm>
                    <a:prstGeom prst="rect">
                      <a:avLst/>
                    </a:prstGeom>
                  </pic:spPr>
                </pic:pic>
              </a:graphicData>
            </a:graphic>
          </wp:inline>
        </w:drawing>
      </w:r>
    </w:p>
    <w:p w14:paraId="156F9412" w14:textId="77777777" w:rsidR="007D79F2" w:rsidRDefault="007D79F2" w:rsidP="007D79F2">
      <w:pPr>
        <w:spacing w:after="0" w:line="240" w:lineRule="auto"/>
        <w:jc w:val="both"/>
        <w:rPr>
          <w:rFonts w:ascii="Times New Roman" w:hAnsi="Times New Roman" w:cs="Times New Roman"/>
          <w:b/>
          <w:bCs/>
          <w:color w:val="000000" w:themeColor="text1"/>
          <w:sz w:val="28"/>
          <w:lang w:val="ru-RU"/>
        </w:rPr>
      </w:pPr>
    </w:p>
    <w:p w14:paraId="74904283"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4.8 – Событие </w:t>
      </w:r>
      <w:r w:rsidRPr="0008428D">
        <w:rPr>
          <w:rFonts w:ascii="Courier New" w:hAnsi="Courier New" w:cs="Courier New"/>
          <w:color w:val="000000" w:themeColor="text1"/>
          <w:sz w:val="28"/>
        </w:rPr>
        <w:t>Fire</w:t>
      </w:r>
    </w:p>
    <w:p w14:paraId="5D54A2D5" w14:textId="77777777" w:rsidR="007D79F2" w:rsidRPr="007D79F2" w:rsidRDefault="007D79F2" w:rsidP="007D79F2">
      <w:pPr>
        <w:spacing w:after="0" w:line="240" w:lineRule="auto"/>
        <w:jc w:val="center"/>
        <w:rPr>
          <w:rFonts w:ascii="Courier New" w:hAnsi="Courier New" w:cs="Courier New"/>
          <w:color w:val="000000" w:themeColor="text1"/>
          <w:sz w:val="28"/>
          <w:lang w:val="ru-RU"/>
        </w:rPr>
      </w:pPr>
    </w:p>
    <w:p w14:paraId="12F7C057"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459A7FDB"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девяноста градусов. Такая балансировка, возможно, понадобится при доработке проекта.</w:t>
      </w:r>
    </w:p>
    <w:p w14:paraId="5327BB84" w14:textId="77777777" w:rsidR="007D79F2" w:rsidRDefault="007D79F2" w:rsidP="007D79F2">
      <w:pPr>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6519151" w14:textId="77777777" w:rsidR="007D79F2" w:rsidRPr="007D79F2" w:rsidRDefault="007D79F2" w:rsidP="007D79F2">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Одной из возможностей данного типа персонажа являлась бы установка временной переносной турели в области. Также у игрока появлялась бы </w:t>
      </w:r>
      <w:r>
        <w:rPr>
          <w:rFonts w:ascii="Times New Roman" w:hAnsi="Times New Roman" w:cs="Times New Roman"/>
          <w:color w:val="000000" w:themeColor="text1"/>
          <w:sz w:val="28"/>
          <w:lang w:val="ru-RU"/>
        </w:rPr>
        <w:lastRenderedPageBreak/>
        <w:t>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7240AC83" w14:textId="77777777" w:rsidR="007D79F2" w:rsidRPr="007B7BBD" w:rsidRDefault="007D79F2" w:rsidP="007D79F2">
      <w:pPr>
        <w:spacing w:after="0" w:line="240" w:lineRule="auto"/>
        <w:ind w:firstLine="709"/>
        <w:jc w:val="both"/>
        <w:rPr>
          <w:rFonts w:ascii="Times New Roman" w:hAnsi="Times New Roman" w:cs="Times New Roman"/>
          <w:b/>
          <w:bCs/>
          <w:color w:val="000000" w:themeColor="text1"/>
          <w:sz w:val="28"/>
          <w:lang w:val="ru-RU"/>
        </w:rPr>
      </w:pPr>
    </w:p>
    <w:p w14:paraId="51252AC5" w14:textId="501E519B" w:rsidR="007D79F2" w:rsidRDefault="007D79F2">
      <w:pPr>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362D7BC1" w14:textId="77777777" w:rsidR="001F020D" w:rsidRDefault="001F020D">
      <w:pPr>
        <w:rPr>
          <w:rFonts w:ascii="Times New Roman" w:hAnsi="Times New Roman"/>
          <w:bCs/>
          <w:color w:val="000000" w:themeColor="text1"/>
          <w:sz w:val="28"/>
          <w:lang w:val="ru-RU"/>
        </w:rPr>
      </w:pPr>
    </w:p>
    <w:p w14:paraId="7F8E8C2E" w14:textId="77777777" w:rsidR="001F020D" w:rsidRPr="001F020D" w:rsidRDefault="001F020D" w:rsidP="001F020D">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softHyphen/>
        <w:t xml:space="preserve">7 ТЕХНИКО-ЭКОНОМИЧЕСКОЕ ОБОСНОВАНИЕ 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1F020D">
      <w:pPr>
        <w:spacing w:after="0" w:line="240" w:lineRule="auto"/>
        <w:rPr>
          <w:rFonts w:ascii="Times New Roman" w:hAnsi="Times New Roman" w:cs="Times New Roman"/>
          <w:b/>
          <w:bCs/>
          <w:sz w:val="28"/>
          <w:szCs w:val="28"/>
          <w:lang w:val="ru-RU"/>
        </w:rPr>
      </w:pPr>
    </w:p>
    <w:p w14:paraId="3AE34147" w14:textId="77777777" w:rsidR="001F020D" w:rsidRPr="001F020D" w:rsidRDefault="001F020D" w:rsidP="001F020D">
      <w:pPr>
        <w:spacing w:after="0" w:line="240" w:lineRule="auto"/>
        <w:ind w:firstLine="708"/>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1F020D">
      <w:pPr>
        <w:spacing w:after="0" w:line="240" w:lineRule="auto"/>
        <w:ind w:firstLine="708"/>
        <w:rPr>
          <w:rFonts w:ascii="Times New Roman" w:hAnsi="Times New Roman" w:cs="Times New Roman"/>
          <w:b/>
          <w:bCs/>
          <w:sz w:val="28"/>
          <w:szCs w:val="28"/>
          <w:lang w:val="ru-RU"/>
        </w:rPr>
      </w:pPr>
    </w:p>
    <w:p w14:paraId="6EE64A35"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разрабатываемой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lastRenderedPageBreak/>
        <w:t>Основными задачами созданных противников является развлечение игрока, а не победа над ним, что может понравится многим людям. В 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p>
    <w:p w14:paraId="29B48FFB"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p>
    <w:p w14:paraId="33EEE1AF" w14:textId="77777777" w:rsidR="001F020D" w:rsidRPr="00B2420C" w:rsidRDefault="001F020D" w:rsidP="001F020D">
      <w:pPr>
        <w:spacing w:after="0" w:line="240" w:lineRule="auto"/>
        <w:ind w:firstLine="708"/>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1F020D">
      <w:pPr>
        <w:spacing w:after="0" w:line="240" w:lineRule="auto"/>
        <w:ind w:firstLine="708"/>
        <w:jc w:val="both"/>
        <w:rPr>
          <w:rFonts w:ascii="Times New Roman" w:hAnsi="Times New Roman" w:cs="Times New Roman"/>
          <w:sz w:val="28"/>
          <w:szCs w:val="28"/>
        </w:rPr>
      </w:pPr>
    </w:p>
    <w:p w14:paraId="47397F44"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oMath>
      </m:oMathPara>
    </w:p>
    <w:p w14:paraId="03D429F3"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7D5A055F"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p>
    <w:p w14:paraId="2F9C2986"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3112"/>
        <w:gridCol w:w="1523"/>
        <w:gridCol w:w="1533"/>
        <w:gridCol w:w="1902"/>
        <w:gridCol w:w="1274"/>
      </w:tblGrid>
      <w:tr w:rsidR="001F020D" w:rsidRPr="00B2420C" w14:paraId="0535A1E0" w14:textId="77777777" w:rsidTr="00E23589">
        <w:tc>
          <w:tcPr>
            <w:tcW w:w="3112" w:type="dxa"/>
          </w:tcPr>
          <w:p w14:paraId="14F1CE20"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1523" w:type="dxa"/>
          </w:tcPr>
          <w:p w14:paraId="1B7D704D"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E23589">
        <w:tc>
          <w:tcPr>
            <w:tcW w:w="3112" w:type="dxa"/>
          </w:tcPr>
          <w:p w14:paraId="758FB51C"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1523" w:type="dxa"/>
          </w:tcPr>
          <w:p w14:paraId="2523EFDB"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E23589">
        <w:tc>
          <w:tcPr>
            <w:tcW w:w="3112" w:type="dxa"/>
          </w:tcPr>
          <w:p w14:paraId="03655010"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1523" w:type="dxa"/>
          </w:tcPr>
          <w:p w14:paraId="60BD25C4"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23589">
        <w:tc>
          <w:tcPr>
            <w:tcW w:w="8070" w:type="dxa"/>
            <w:gridSpan w:val="4"/>
          </w:tcPr>
          <w:p w14:paraId="66561DC7"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23589">
        <w:tc>
          <w:tcPr>
            <w:tcW w:w="8070" w:type="dxa"/>
            <w:gridSpan w:val="4"/>
          </w:tcPr>
          <w:p w14:paraId="3E24D2D6"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23589">
        <w:tc>
          <w:tcPr>
            <w:tcW w:w="8070" w:type="dxa"/>
            <w:gridSpan w:val="4"/>
          </w:tcPr>
          <w:p w14:paraId="2223A80F"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E23589">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1F020D">
      <w:pPr>
        <w:spacing w:after="0" w:line="240" w:lineRule="auto"/>
        <w:jc w:val="both"/>
        <w:rPr>
          <w:rFonts w:ascii="Times New Roman" w:hAnsi="Times New Roman" w:cs="Times New Roman"/>
          <w:sz w:val="28"/>
          <w:szCs w:val="28"/>
        </w:rPr>
      </w:pPr>
    </w:p>
    <w:p w14:paraId="4F66F471" w14:textId="77777777" w:rsidR="001F020D" w:rsidRPr="001F020D" w:rsidRDefault="001F020D" w:rsidP="001F020D">
      <w:pPr>
        <w:spacing w:after="0" w:line="240" w:lineRule="auto"/>
        <w:ind w:left="1560" w:hanging="851"/>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1F020D">
      <w:pPr>
        <w:spacing w:after="0" w:line="240" w:lineRule="auto"/>
        <w:ind w:left="1560" w:hanging="851"/>
        <w:jc w:val="both"/>
        <w:rPr>
          <w:rFonts w:ascii="Times New Roman" w:hAnsi="Times New Roman" w:cs="Times New Roman"/>
          <w:b/>
          <w:bCs/>
          <w:sz w:val="28"/>
          <w:szCs w:val="28"/>
          <w:lang w:val="ru-RU"/>
        </w:rPr>
      </w:pPr>
    </w:p>
    <w:p w14:paraId="46DDF62C" w14:textId="77777777" w:rsidR="001F020D" w:rsidRPr="001F020D" w:rsidRDefault="001F020D" w:rsidP="001F020D">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1F020D">
      <w:pPr>
        <w:spacing w:after="0" w:line="240" w:lineRule="auto"/>
        <w:ind w:firstLine="709"/>
        <w:jc w:val="both"/>
        <w:rPr>
          <w:rFonts w:ascii="Times New Roman" w:hAnsi="Times New Roman" w:cs="Times New Roman"/>
          <w:sz w:val="28"/>
          <w:szCs w:val="28"/>
          <w:lang w:val="ru-RU"/>
        </w:rPr>
      </w:pPr>
    </w:p>
    <w:p w14:paraId="61371FB4"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oMath>
      </m:oMathPara>
    </w:p>
    <w:p w14:paraId="1AC8157C"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1F020D">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1F020D">
      <w:pPr>
        <w:spacing w:after="0" w:line="240" w:lineRule="auto"/>
        <w:jc w:val="both"/>
        <w:rPr>
          <w:rFonts w:ascii="Times New Roman" w:hAnsi="Times New Roman" w:cs="Times New Roman"/>
          <w:sz w:val="28"/>
          <w:szCs w:val="28"/>
          <w:lang w:val="ru-RU"/>
        </w:rPr>
      </w:pPr>
    </w:p>
    <w:p w14:paraId="2319A0BA" w14:textId="77777777" w:rsidR="001F020D" w:rsidRPr="001F020D" w:rsidRDefault="001F020D" w:rsidP="001F020D">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1F020D">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1F020D">
      <w:pPr>
        <w:spacing w:after="0" w:line="240" w:lineRule="auto"/>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1F020D">
      <w:pPr>
        <w:spacing w:after="0" w:line="240" w:lineRule="auto"/>
        <w:jc w:val="both"/>
        <w:rPr>
          <w:rFonts w:ascii="Times New Roman" w:hAnsi="Times New Roman" w:cs="Times New Roman"/>
          <w:sz w:val="28"/>
          <w:szCs w:val="28"/>
        </w:rPr>
      </w:pPr>
    </w:p>
    <w:p w14:paraId="6D197403"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oMath>
      </m:oMathPara>
    </w:p>
    <w:p w14:paraId="04848D8E"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7B4D7798"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7.2.4 Расчет прочих расходов</w:t>
      </w:r>
    </w:p>
    <w:p w14:paraId="65F1F229"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p>
    <w:p w14:paraId="0DE3F720"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05AC7F7F"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oMath>
      </m:oMathPara>
    </w:p>
    <w:p w14:paraId="45A3CE47"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40B5F077" w14:textId="77777777" w:rsidR="001F020D" w:rsidRPr="001F020D" w:rsidRDefault="001F020D" w:rsidP="001F020D">
      <w:pPr>
        <w:spacing w:after="0" w:line="240" w:lineRule="auto"/>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1F020D">
      <w:pPr>
        <w:spacing w:after="0" w:line="240" w:lineRule="auto"/>
        <w:jc w:val="both"/>
        <w:rPr>
          <w:rFonts w:ascii="Times New Roman" w:eastAsiaTheme="minorEastAsia" w:hAnsi="Times New Roman" w:cs="Times New Roman"/>
          <w:b/>
          <w:bCs/>
          <w:sz w:val="28"/>
          <w:szCs w:val="28"/>
          <w:lang w:val="ru-RU"/>
        </w:rPr>
      </w:pPr>
    </w:p>
    <w:p w14:paraId="322D5EC0" w14:textId="77777777" w:rsidR="001F020D" w:rsidRPr="00B2420C" w:rsidRDefault="001F020D" w:rsidP="001F020D">
      <w:pPr>
        <w:spacing w:after="0" w:line="240" w:lineRule="auto"/>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1F020D">
      <w:pPr>
        <w:spacing w:after="0" w:line="240" w:lineRule="auto"/>
        <w:jc w:val="both"/>
        <w:rPr>
          <w:rFonts w:ascii="Times New Roman" w:eastAsiaTheme="minorEastAsia" w:hAnsi="Times New Roman" w:cs="Times New Roman"/>
          <w:sz w:val="28"/>
          <w:szCs w:val="28"/>
        </w:rPr>
      </w:pPr>
    </w:p>
    <w:p w14:paraId="2A3AA20D"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oMath>
      </m:oMathPara>
    </w:p>
    <w:p w14:paraId="26678D3D" w14:textId="77777777" w:rsidR="001F020D" w:rsidRPr="00B2420C" w:rsidRDefault="001F020D" w:rsidP="001F020D">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1F020D">
      <w:pPr>
        <w:spacing w:after="0" w:line="240" w:lineRule="auto"/>
        <w:jc w:val="center"/>
        <w:rPr>
          <w:rFonts w:ascii="Times New Roman" w:eastAsiaTheme="minorEastAsia" w:hAnsi="Times New Roman" w:cs="Times New Roman"/>
          <w:sz w:val="28"/>
          <w:szCs w:val="28"/>
          <w:lang w:val="ru-RU"/>
        </w:rPr>
      </w:pPr>
    </w:p>
    <w:p w14:paraId="3E4217F4"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1F020D">
      <w:pPr>
        <w:spacing w:after="0" w:line="240" w:lineRule="auto"/>
        <w:ind w:firstLine="708"/>
        <w:jc w:val="both"/>
        <w:rPr>
          <w:rFonts w:ascii="Times New Roman" w:hAnsi="Times New Roman" w:cs="Times New Roman"/>
          <w:b/>
          <w:bCs/>
          <w:sz w:val="28"/>
          <w:szCs w:val="28"/>
          <w:lang w:val="ru-RU"/>
        </w:rPr>
      </w:pPr>
    </w:p>
    <w:p w14:paraId="26C7DBB4" w14:textId="77777777" w:rsidR="001F020D" w:rsidRPr="001F020D" w:rsidRDefault="001F020D" w:rsidP="001F020D">
      <w:pPr>
        <w:spacing w:after="0" w:line="240" w:lineRule="auto"/>
        <w:ind w:firstLine="708"/>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77777777" w:rsidR="001F020D" w:rsidRPr="001F020D" w:rsidRDefault="001F020D" w:rsidP="001F020D">
      <w:pPr>
        <w:spacing w:after="0" w:line="240" w:lineRule="auto"/>
        <w:jc w:val="both"/>
        <w:rPr>
          <w:rFonts w:ascii="Times New Roman" w:hAnsi="Times New Roman" w:cs="Times New Roman"/>
          <w:sz w:val="28"/>
          <w:szCs w:val="28"/>
          <w:lang w:val="ru-RU"/>
        </w:rPr>
      </w:pPr>
    </w:p>
    <w:p w14:paraId="44121EC8" w14:textId="77777777" w:rsidR="001F020D" w:rsidRPr="001F020D" w:rsidRDefault="001F020D" w:rsidP="001F020D">
      <w:pPr>
        <w:spacing w:after="0" w:line="240" w:lineRule="auto"/>
        <w:jc w:val="center"/>
        <w:rPr>
          <w:rFonts w:ascii="Times New Roman" w:hAnsi="Times New Roman" w:cs="Times New Roman"/>
          <w:sz w:val="28"/>
          <w:szCs w:val="28"/>
          <w:vertAlign w:val="subscript"/>
          <w:lang w:val="ru-RU"/>
        </w:rPr>
      </w:pP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р</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о</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соц</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пр</w:t>
      </w:r>
      <w:proofErr w:type="spellEnd"/>
      <w:r w:rsidRPr="001F020D">
        <w:rPr>
          <w:rFonts w:ascii="Times New Roman" w:hAnsi="Times New Roman" w:cs="Times New Roman"/>
          <w:sz w:val="28"/>
          <w:szCs w:val="28"/>
          <w:lang w:val="ru-RU"/>
        </w:rPr>
        <w:t xml:space="preserve"> + </w:t>
      </w:r>
      <w:r w:rsidRPr="00B2420C">
        <w:rPr>
          <w:rFonts w:ascii="Times New Roman" w:hAnsi="Times New Roman" w:cs="Times New Roman"/>
          <w:sz w:val="28"/>
          <w:szCs w:val="28"/>
        </w:rPr>
        <w:t>P</w:t>
      </w:r>
      <w:r w:rsidRPr="00B2420C">
        <w:rPr>
          <w:rFonts w:ascii="Times New Roman" w:hAnsi="Times New Roman" w:cs="Times New Roman"/>
          <w:sz w:val="28"/>
          <w:szCs w:val="28"/>
          <w:vertAlign w:val="subscript"/>
        </w:rPr>
        <w:t>p</w:t>
      </w:r>
    </w:p>
    <w:p w14:paraId="0633B79A"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p>
    <w:p w14:paraId="0917335D"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5A1A34E6"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p>
    <w:p w14:paraId="3A6C4BA6" w14:textId="77777777" w:rsidR="001F020D" w:rsidRPr="00B2420C" w:rsidRDefault="001F020D" w:rsidP="001F020D">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23589">
        <w:tc>
          <w:tcPr>
            <w:tcW w:w="3681" w:type="dxa"/>
            <w:vAlign w:val="center"/>
          </w:tcPr>
          <w:p w14:paraId="679EEEF4"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23589">
        <w:tc>
          <w:tcPr>
            <w:tcW w:w="3681" w:type="dxa"/>
            <w:vAlign w:val="center"/>
          </w:tcPr>
          <w:p w14:paraId="59092EB8"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23589">
        <w:trPr>
          <w:trHeight w:val="761"/>
        </w:trPr>
        <w:tc>
          <w:tcPr>
            <w:tcW w:w="3681" w:type="dxa"/>
            <w:vAlign w:val="center"/>
          </w:tcPr>
          <w:p w14:paraId="62BF9830"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1F020D"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E23589">
        <w:tc>
          <w:tcPr>
            <w:tcW w:w="3681" w:type="dxa"/>
            <w:vAlign w:val="center"/>
          </w:tcPr>
          <w:p w14:paraId="1261FEA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vAlign w:val="center"/>
          </w:tcPr>
          <w:p w14:paraId="5472B969" w14:textId="77777777" w:rsidR="001F020D" w:rsidRPr="00B2420C" w:rsidRDefault="001F020D"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 xml:space="preserve">829.7) </m:t>
                    </m:r>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vAlign w:val="center"/>
          </w:tcPr>
          <w:p w14:paraId="503FD732"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1F020D" w:rsidRPr="00B2420C" w14:paraId="0DE08A34" w14:textId="77777777" w:rsidTr="00E23589">
        <w:tc>
          <w:tcPr>
            <w:tcW w:w="3681" w:type="dxa"/>
            <w:vAlign w:val="center"/>
          </w:tcPr>
          <w:p w14:paraId="05A064EA"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vAlign w:val="center"/>
          </w:tcPr>
          <w:p w14:paraId="754C2392" w14:textId="77777777" w:rsidR="001F020D" w:rsidRPr="00B2420C" w:rsidRDefault="001F020D"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vAlign w:val="center"/>
          </w:tcPr>
          <w:p w14:paraId="04FD8B9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23589">
        <w:tc>
          <w:tcPr>
            <w:tcW w:w="3681" w:type="dxa"/>
            <w:vAlign w:val="center"/>
          </w:tcPr>
          <w:p w14:paraId="7A22B3C5"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1F020D" w:rsidP="00E23589">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23589">
        <w:tc>
          <w:tcPr>
            <w:tcW w:w="3681" w:type="dxa"/>
            <w:vAlign w:val="center"/>
          </w:tcPr>
          <w:p w14:paraId="72DF5BE6"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E23589">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E23589">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0017146D" w14:textId="77777777" w:rsidR="001F020D" w:rsidRPr="001F020D" w:rsidRDefault="001F020D" w:rsidP="001F020D">
      <w:pPr>
        <w:spacing w:after="0" w:line="240" w:lineRule="auto"/>
        <w:ind w:left="708" w:firstLine="1"/>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1F020D">
      <w:pPr>
        <w:spacing w:after="0" w:line="240" w:lineRule="auto"/>
        <w:ind w:left="708" w:firstLine="1"/>
        <w:rPr>
          <w:rFonts w:ascii="Times New Roman" w:eastAsiaTheme="minorEastAsia" w:hAnsi="Times New Roman" w:cs="Times New Roman"/>
          <w:b/>
          <w:bCs/>
          <w:sz w:val="28"/>
          <w:szCs w:val="28"/>
          <w:lang w:val="ru-RU"/>
        </w:rPr>
      </w:pPr>
    </w:p>
    <w:p w14:paraId="4B808F5C"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p>
    <w:p w14:paraId="4CDA5D95" w14:textId="77777777" w:rsidR="001F020D" w:rsidRPr="00B2420C" w:rsidRDefault="001F020D" w:rsidP="001F020D">
      <w:pPr>
        <w:spacing w:after="0" w:line="240" w:lineRule="auto"/>
        <w:ind w:firstLine="708"/>
        <w:jc w:val="center"/>
        <w:rPr>
          <w:rFonts w:ascii="Times New Roman" w:eastAsiaTheme="minorEastAsia" w:hAnsi="Times New Roman" w:cs="Times New Roman"/>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oMath>
      </m:oMathPara>
    </w:p>
    <w:p w14:paraId="7044FCA9"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219DCFF0" w14:textId="77777777" w:rsidR="001F020D" w:rsidRPr="001F020D" w:rsidRDefault="001F020D" w:rsidP="001F020D">
      <w:pPr>
        <w:spacing w:after="0" w:line="240" w:lineRule="auto"/>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774C7AFD" w14:textId="77777777" w:rsidR="001F020D" w:rsidRPr="00B2420C" w:rsidRDefault="001F020D" w:rsidP="001F020D">
      <w:pPr>
        <w:spacing w:after="0" w:line="240" w:lineRule="auto"/>
        <w:ind w:firstLine="708"/>
        <w:jc w:val="center"/>
        <w:rPr>
          <w:rFonts w:ascii="Times New Roman" w:eastAsiaTheme="minorEastAsia" w:hAnsi="Times New Roman" w:cs="Times New Roman"/>
          <w:i/>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oMath>
      </m:oMathPara>
    </w:p>
    <w:p w14:paraId="4C1735E5"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317B60F1"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w:p>
    <w:p w14:paraId="4FC10F56" w14:textId="77777777" w:rsidR="001F020D" w:rsidRPr="00B2420C" w:rsidRDefault="001F020D" w:rsidP="001F020D">
      <w:pPr>
        <w:spacing w:after="0" w:line="240" w:lineRule="auto"/>
        <w:ind w:firstLine="708"/>
        <w:jc w:val="center"/>
        <w:rPr>
          <w:rFonts w:ascii="Times New Roman" w:eastAsiaTheme="minorEastAsia"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r>
            <w:rPr>
              <w:rFonts w:ascii="Cambria Math" w:eastAsiaTheme="minorEastAsia" w:hAnsi="Cambria Math" w:cs="Times New Roman"/>
              <w:sz w:val="28"/>
              <w:szCs w:val="28"/>
            </w:rPr>
            <m:t>)</m:t>
          </m:r>
        </m:oMath>
      </m:oMathPara>
    </w:p>
    <w:p w14:paraId="3C7639BF"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lastRenderedPageBreak/>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1F020D">
      <w:pPr>
        <w:spacing w:after="0" w:line="240" w:lineRule="auto"/>
        <w:ind w:firstLine="708"/>
        <w:rPr>
          <w:rFonts w:ascii="Times New Roman" w:eastAsiaTheme="minorEastAsia" w:hAnsi="Times New Roman" w:cs="Times New Roman"/>
          <w:sz w:val="28"/>
          <w:szCs w:val="28"/>
          <w:lang w:val="ru-RU"/>
        </w:rPr>
      </w:pPr>
    </w:p>
    <w:p w14:paraId="20CFFE2B" w14:textId="77777777" w:rsidR="001F020D" w:rsidRPr="001F020D" w:rsidRDefault="001F020D" w:rsidP="001F020D">
      <w:pPr>
        <w:spacing w:after="0" w:line="240" w:lineRule="auto"/>
        <w:ind w:firstLine="708"/>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m:t>
        </m:r>
      </m:oMath>
      <w:r w:rsidRPr="001F020D">
        <w:rPr>
          <w:rFonts w:ascii="Times New Roman" w:eastAsiaTheme="minorEastAsia" w:hAnsi="Times New Roman" w:cs="Times New Roman"/>
          <w:sz w:val="28"/>
          <w:szCs w:val="28"/>
          <w:lang w:val="ru-RU"/>
        </w:rPr>
        <w:t xml:space="preserve"> р.</w:t>
      </w:r>
    </w:p>
    <w:p w14:paraId="66568971" w14:textId="77777777" w:rsidR="001F020D" w:rsidRPr="001F020D" w:rsidRDefault="001F020D" w:rsidP="001F020D">
      <w:pPr>
        <w:spacing w:after="0" w:line="240" w:lineRule="auto"/>
        <w:ind w:firstLine="708"/>
        <w:jc w:val="center"/>
        <w:rPr>
          <w:rFonts w:ascii="Times New Roman" w:eastAsiaTheme="minorEastAsia" w:hAnsi="Times New Roman" w:cs="Times New Roman"/>
          <w:sz w:val="28"/>
          <w:szCs w:val="28"/>
          <w:lang w:val="ru-RU"/>
        </w:rPr>
      </w:pPr>
    </w:p>
    <w:p w14:paraId="20E39B61"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p>
    <w:p w14:paraId="56CC9E38" w14:textId="77777777" w:rsidR="001F020D" w:rsidRPr="001F020D" w:rsidRDefault="001F020D" w:rsidP="001F020D">
      <w:pPr>
        <w:spacing w:after="0" w:line="240" w:lineRule="auto"/>
        <w:ind w:firstLine="708"/>
        <w:rPr>
          <w:rFonts w:ascii="Times New Roman" w:eastAsiaTheme="minorEastAsia" w:hAnsi="Times New Roman" w:cs="Times New Roman"/>
          <w:b/>
          <w:bCs/>
          <w:sz w:val="28"/>
          <w:szCs w:val="28"/>
          <w:lang w:val="ru-RU"/>
        </w:rPr>
      </w:pPr>
    </w:p>
    <w:p w14:paraId="02DEBD36"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1F020D">
      <w:pPr>
        <w:spacing w:after="0" w:line="240" w:lineRule="auto"/>
        <w:ind w:firstLine="708"/>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p w14:paraId="2918E33F"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3AD2B79C"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roofErr w:type="spellStart"/>
      <w:r w:rsidRPr="001F020D">
        <w:rPr>
          <w:rFonts w:ascii="Times New Roman" w:eastAsiaTheme="minorEastAsia" w:hAnsi="Times New Roman" w:cs="Times New Roman"/>
          <w:sz w:val="28"/>
          <w:szCs w:val="28"/>
          <w:lang w:val="ru-RU"/>
        </w:rPr>
        <w:t>З</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1F020D">
      <w:pPr>
        <w:spacing w:after="0" w:line="240" w:lineRule="auto"/>
        <w:jc w:val="both"/>
        <w:rPr>
          <w:rFonts w:ascii="Times New Roman" w:eastAsiaTheme="minorEastAsia" w:hAnsi="Times New Roman" w:cs="Times New Roman"/>
          <w:sz w:val="28"/>
          <w:szCs w:val="28"/>
          <w:lang w:val="ru-RU"/>
        </w:rPr>
      </w:pPr>
    </w:p>
    <w:p w14:paraId="22F922AD" w14:textId="77777777" w:rsidR="001F020D" w:rsidRPr="00B2420C" w:rsidRDefault="001F020D" w:rsidP="001F020D">
      <w:pPr>
        <w:spacing w:after="0" w:line="240" w:lineRule="auto"/>
        <w:ind w:firstLine="708"/>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oMath>
      </m:oMathPara>
    </w:p>
    <w:p w14:paraId="4AB408DC" w14:textId="77777777" w:rsidR="001F020D" w:rsidRPr="00B2420C" w:rsidRDefault="001F020D" w:rsidP="001F020D">
      <w:pPr>
        <w:spacing w:after="0" w:line="240" w:lineRule="auto"/>
        <w:rPr>
          <w:rFonts w:ascii="Times New Roman" w:eastAsiaTheme="minorEastAsia" w:hAnsi="Times New Roman" w:cs="Times New Roman"/>
          <w:sz w:val="28"/>
          <w:szCs w:val="28"/>
        </w:rPr>
      </w:pPr>
    </w:p>
    <w:p w14:paraId="77C4BABB" w14:textId="77777777" w:rsidR="001F020D" w:rsidRPr="001F020D" w:rsidRDefault="001F020D" w:rsidP="001F020D">
      <w:pPr>
        <w:spacing w:after="0" w:line="240" w:lineRule="auto"/>
        <w:ind w:firstLine="708"/>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7.6 Вывод об экономической эффективности</w:t>
      </w:r>
    </w:p>
    <w:p w14:paraId="513C9DD4"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p>
    <w:p w14:paraId="1D7FBEA3"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После всех расчетов технико-экономического обоснования, среди которых расчет инвестиций, необходимых для разработки программного 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4F652854" w14:textId="52732035" w:rsidR="002F7484" w:rsidRPr="001F020D" w:rsidRDefault="001F020D" w:rsidP="001F020D">
      <w:pPr>
        <w:spacing w:after="0" w:line="240" w:lineRule="auto"/>
        <w:ind w:firstLine="708"/>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Учитывая полученные в результате расчетов данные, можно сделать вывод о целесообразности разработки данного продукта, а также об </w:t>
      </w:r>
      <w:r w:rsidRPr="001F020D">
        <w:rPr>
          <w:rFonts w:ascii="Times New Roman" w:eastAsiaTheme="minorEastAsia" w:hAnsi="Times New Roman" w:cs="Times New Roman"/>
          <w:sz w:val="28"/>
          <w:szCs w:val="28"/>
          <w:lang w:val="ru-RU"/>
        </w:rPr>
        <w:lastRenderedPageBreak/>
        <w:t>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sectPr w:rsidR="002F7484" w:rsidRPr="001F020D" w:rsidSect="009137B9">
      <w:pgSz w:w="11906" w:h="16838" w:code="9"/>
      <w:pgMar w:top="1138" w:right="850" w:bottom="1526"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AAC"/>
    <w:rsid w:val="00025409"/>
    <w:rsid w:val="000374F8"/>
    <w:rsid w:val="00040FE1"/>
    <w:rsid w:val="00057EE7"/>
    <w:rsid w:val="000963D8"/>
    <w:rsid w:val="000A00D6"/>
    <w:rsid w:val="00164063"/>
    <w:rsid w:val="001D52F4"/>
    <w:rsid w:val="001F020D"/>
    <w:rsid w:val="00242AAC"/>
    <w:rsid w:val="0026399D"/>
    <w:rsid w:val="00286EC4"/>
    <w:rsid w:val="00297E0C"/>
    <w:rsid w:val="002F7484"/>
    <w:rsid w:val="00306AD5"/>
    <w:rsid w:val="0036232B"/>
    <w:rsid w:val="003704BE"/>
    <w:rsid w:val="003839E2"/>
    <w:rsid w:val="0039023A"/>
    <w:rsid w:val="004E2A03"/>
    <w:rsid w:val="005C3B77"/>
    <w:rsid w:val="00600809"/>
    <w:rsid w:val="0065321B"/>
    <w:rsid w:val="0065424C"/>
    <w:rsid w:val="006B1CCA"/>
    <w:rsid w:val="007612B9"/>
    <w:rsid w:val="00770D9B"/>
    <w:rsid w:val="007D74B6"/>
    <w:rsid w:val="007D79F2"/>
    <w:rsid w:val="0087535A"/>
    <w:rsid w:val="009137B9"/>
    <w:rsid w:val="009354F3"/>
    <w:rsid w:val="00944EBF"/>
    <w:rsid w:val="00986370"/>
    <w:rsid w:val="009A7650"/>
    <w:rsid w:val="009C6322"/>
    <w:rsid w:val="009D7CE5"/>
    <w:rsid w:val="00A04DB9"/>
    <w:rsid w:val="00AD1DDA"/>
    <w:rsid w:val="00AE3064"/>
    <w:rsid w:val="00B56196"/>
    <w:rsid w:val="00C207F2"/>
    <w:rsid w:val="00C24067"/>
    <w:rsid w:val="00C7535A"/>
    <w:rsid w:val="00C929DD"/>
    <w:rsid w:val="00CD4201"/>
    <w:rsid w:val="00CF441C"/>
    <w:rsid w:val="00D4283D"/>
    <w:rsid w:val="00D54049"/>
    <w:rsid w:val="00E305D6"/>
    <w:rsid w:val="00E821CD"/>
    <w:rsid w:val="00F7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9DAF6"/>
  <w15:chartTrackingRefBased/>
  <w15:docId w15:val="{388392A2-A76A-4B25-BEB5-EE4D4A0B0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icode-table.com/en/00BB/"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unicode-table.com/en/00BB/"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icode-table.com/en/00BB/"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unicode-table.com/en/00BB/"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2343</TotalTime>
  <Pages>62</Pages>
  <Words>19361</Words>
  <Characters>110359</Characters>
  <Application>Microsoft Office Word</Application>
  <DocSecurity>0</DocSecurity>
  <Lines>919</Lines>
  <Paragraphs>258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16</cp:revision>
  <cp:lastPrinted>2022-04-22T09:11:00Z</cp:lastPrinted>
  <dcterms:created xsi:type="dcterms:W3CDTF">2022-04-11T11:36:00Z</dcterms:created>
  <dcterms:modified xsi:type="dcterms:W3CDTF">2022-05-18T10:12:00Z</dcterms:modified>
</cp:coreProperties>
</file>